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3BCB2" w14:textId="58D2EAAD" w:rsidR="0098656D" w:rsidRPr="00C104AC" w:rsidRDefault="0098656D" w:rsidP="000E12D1">
      <w:pPr>
        <w:jc w:val="center"/>
        <w:rPr>
          <w:b/>
          <w:sz w:val="28"/>
          <w:szCs w:val="28"/>
        </w:rPr>
      </w:pPr>
      <w:r w:rsidRPr="00C104AC">
        <w:rPr>
          <w:b/>
          <w:sz w:val="28"/>
          <w:szCs w:val="28"/>
        </w:rPr>
        <w:t xml:space="preserve">PHỤ LỤC </w:t>
      </w:r>
      <w:r w:rsidR="00767B7B">
        <w:rPr>
          <w:b/>
          <w:sz w:val="28"/>
          <w:szCs w:val="28"/>
        </w:rPr>
        <w:t>3</w:t>
      </w:r>
    </w:p>
    <w:p w14:paraId="3283EFFA" w14:textId="77777777" w:rsidR="00402E88" w:rsidRDefault="00B434D5" w:rsidP="000E12D1">
      <w:pPr>
        <w:jc w:val="center"/>
        <w:rPr>
          <w:b/>
          <w:sz w:val="28"/>
          <w:szCs w:val="28"/>
        </w:rPr>
      </w:pPr>
      <w:r>
        <w:rPr>
          <w:b/>
          <w:sz w:val="28"/>
          <w:szCs w:val="28"/>
        </w:rPr>
        <w:t>ĐỐI TƯỢNG</w:t>
      </w:r>
      <w:r w:rsidR="00767B7B">
        <w:rPr>
          <w:b/>
          <w:sz w:val="28"/>
          <w:szCs w:val="28"/>
        </w:rPr>
        <w:t xml:space="preserve">, </w:t>
      </w:r>
      <w:r w:rsidR="00402E88">
        <w:rPr>
          <w:b/>
          <w:sz w:val="28"/>
          <w:szCs w:val="28"/>
        </w:rPr>
        <w:t xml:space="preserve">THỰC HIỆN QUY TRÌNH, </w:t>
      </w:r>
      <w:r w:rsidR="00767B7B">
        <w:rPr>
          <w:b/>
          <w:sz w:val="28"/>
          <w:szCs w:val="28"/>
        </w:rPr>
        <w:t xml:space="preserve">THẨM QUYỀN </w:t>
      </w:r>
    </w:p>
    <w:p w14:paraId="0ABAD7E7" w14:textId="707ACFD4" w:rsidR="0098656D" w:rsidRPr="00C104AC" w:rsidRDefault="00767B7B" w:rsidP="000E12D1">
      <w:pPr>
        <w:jc w:val="center"/>
        <w:rPr>
          <w:b/>
          <w:sz w:val="28"/>
          <w:szCs w:val="28"/>
        </w:rPr>
      </w:pPr>
      <w:r>
        <w:rPr>
          <w:b/>
          <w:sz w:val="28"/>
          <w:szCs w:val="28"/>
        </w:rPr>
        <w:t>PHÊ DUYỆT</w:t>
      </w:r>
      <w:r w:rsidR="00B434D5">
        <w:rPr>
          <w:b/>
          <w:sz w:val="28"/>
          <w:szCs w:val="28"/>
        </w:rPr>
        <w:t xml:space="preserve"> QUY HOẠCH</w:t>
      </w:r>
    </w:p>
    <w:p w14:paraId="3CF96739" w14:textId="7055113D" w:rsidR="0098656D" w:rsidRPr="00C104AC" w:rsidRDefault="0098656D" w:rsidP="0098656D">
      <w:pPr>
        <w:spacing w:line="324" w:lineRule="auto"/>
        <w:jc w:val="center"/>
        <w:rPr>
          <w:bCs/>
          <w:i/>
          <w:iCs/>
          <w:sz w:val="28"/>
          <w:szCs w:val="28"/>
        </w:rPr>
      </w:pPr>
      <w:r w:rsidRPr="00C104AC">
        <w:rPr>
          <w:bCs/>
          <w:i/>
          <w:iCs/>
          <w:sz w:val="28"/>
          <w:szCs w:val="28"/>
        </w:rPr>
        <w:t xml:space="preserve">(Kèm theo Quy định số </w:t>
      </w:r>
      <w:r w:rsidR="000E12D1">
        <w:rPr>
          <w:bCs/>
          <w:i/>
          <w:iCs/>
          <w:sz w:val="28"/>
          <w:szCs w:val="28"/>
        </w:rPr>
        <w:t>90</w:t>
      </w:r>
      <w:r w:rsidRPr="00C104AC">
        <w:rPr>
          <w:bCs/>
          <w:i/>
          <w:iCs/>
          <w:sz w:val="28"/>
          <w:szCs w:val="28"/>
        </w:rPr>
        <w:t xml:space="preserve">-QĐ/ĐU, ngày </w:t>
      </w:r>
      <w:r w:rsidR="000E12D1">
        <w:rPr>
          <w:bCs/>
          <w:i/>
          <w:iCs/>
          <w:sz w:val="28"/>
          <w:szCs w:val="28"/>
        </w:rPr>
        <w:t>02/12</w:t>
      </w:r>
      <w:r w:rsidRPr="00C104AC">
        <w:rPr>
          <w:bCs/>
          <w:i/>
          <w:iCs/>
          <w:sz w:val="28"/>
          <w:szCs w:val="28"/>
        </w:rPr>
        <w:t>/2025 của Ban Thường vụ Đảng ủy)</w:t>
      </w:r>
    </w:p>
    <w:p w14:paraId="6A9031A2" w14:textId="77777777" w:rsidR="000E12D1" w:rsidRDefault="000E12D1" w:rsidP="000E12D1">
      <w:pPr>
        <w:pStyle w:val="ListParagraph"/>
        <w:spacing w:after="0" w:line="240" w:lineRule="auto"/>
        <w:ind w:left="0"/>
        <w:jc w:val="center"/>
        <w:rPr>
          <w:rFonts w:cs="Times New Roman"/>
          <w:b/>
          <w:bCs/>
          <w:sz w:val="30"/>
          <w:szCs w:val="30"/>
        </w:rPr>
      </w:pPr>
      <w:r w:rsidRPr="00DD0673">
        <w:rPr>
          <w:rFonts w:cs="Times New Roman"/>
          <w:b/>
          <w:bCs/>
          <w:sz w:val="30"/>
          <w:szCs w:val="30"/>
        </w:rPr>
        <w:t>-----</w:t>
      </w:r>
    </w:p>
    <w:tbl>
      <w:tblPr>
        <w:tblStyle w:val="TableGrid"/>
        <w:tblW w:w="10349" w:type="dxa"/>
        <w:tblInd w:w="-856" w:type="dxa"/>
        <w:tblLook w:val="04A0" w:firstRow="1" w:lastRow="0" w:firstColumn="1" w:lastColumn="0" w:noHBand="0" w:noVBand="1"/>
      </w:tblPr>
      <w:tblGrid>
        <w:gridCol w:w="708"/>
        <w:gridCol w:w="3262"/>
        <w:gridCol w:w="4252"/>
        <w:gridCol w:w="2127"/>
      </w:tblGrid>
      <w:tr w:rsidR="00E86358" w:rsidRPr="006C5B1A" w14:paraId="0CE06250" w14:textId="77777777" w:rsidTr="000E12D1">
        <w:trPr>
          <w:trHeight w:val="1076"/>
        </w:trPr>
        <w:tc>
          <w:tcPr>
            <w:tcW w:w="708" w:type="dxa"/>
            <w:vAlign w:val="center"/>
          </w:tcPr>
          <w:p w14:paraId="089488CC" w14:textId="76317B54" w:rsidR="00E86358" w:rsidRPr="006C5B1A" w:rsidRDefault="00E86358" w:rsidP="000E12D1">
            <w:pPr>
              <w:jc w:val="center"/>
              <w:rPr>
                <w:b/>
                <w:bCs/>
                <w:sz w:val="26"/>
                <w:szCs w:val="26"/>
              </w:rPr>
            </w:pPr>
            <w:r w:rsidRPr="006C5B1A">
              <w:rPr>
                <w:b/>
                <w:bCs/>
                <w:sz w:val="26"/>
                <w:szCs w:val="26"/>
              </w:rPr>
              <w:t>STT</w:t>
            </w:r>
          </w:p>
        </w:tc>
        <w:tc>
          <w:tcPr>
            <w:tcW w:w="3262" w:type="dxa"/>
            <w:vAlign w:val="center"/>
          </w:tcPr>
          <w:p w14:paraId="4550AE09" w14:textId="74773FE4" w:rsidR="00E86358" w:rsidRPr="006C5B1A" w:rsidRDefault="00E86358" w:rsidP="000E12D1">
            <w:pPr>
              <w:jc w:val="center"/>
              <w:rPr>
                <w:b/>
                <w:bCs/>
                <w:sz w:val="26"/>
                <w:szCs w:val="26"/>
              </w:rPr>
            </w:pPr>
            <w:r w:rsidRPr="006C5B1A">
              <w:rPr>
                <w:b/>
                <w:bCs/>
                <w:sz w:val="26"/>
                <w:szCs w:val="26"/>
              </w:rPr>
              <w:t>ĐỐI TƯỢNG QUY HOẠCH</w:t>
            </w:r>
          </w:p>
        </w:tc>
        <w:tc>
          <w:tcPr>
            <w:tcW w:w="4252" w:type="dxa"/>
            <w:vAlign w:val="center"/>
          </w:tcPr>
          <w:p w14:paraId="76FAC300" w14:textId="23E4EAD3" w:rsidR="008C52CF" w:rsidRDefault="00AB4DD7" w:rsidP="000E12D1">
            <w:pPr>
              <w:jc w:val="center"/>
              <w:rPr>
                <w:b/>
                <w:bCs/>
                <w:sz w:val="26"/>
                <w:szCs w:val="26"/>
              </w:rPr>
            </w:pPr>
            <w:r>
              <w:rPr>
                <w:b/>
                <w:bCs/>
                <w:sz w:val="26"/>
                <w:szCs w:val="26"/>
              </w:rPr>
              <w:t>THỦ TỤC,</w:t>
            </w:r>
            <w:r w:rsidR="00E86358" w:rsidRPr="006C5B1A">
              <w:rPr>
                <w:b/>
                <w:bCs/>
                <w:sz w:val="26"/>
                <w:szCs w:val="26"/>
              </w:rPr>
              <w:t xml:space="preserve"> QUY TRÌNH</w:t>
            </w:r>
          </w:p>
          <w:p w14:paraId="43316463" w14:textId="28704B05" w:rsidR="00E86358" w:rsidRPr="006C5B1A" w:rsidRDefault="00E86358" w:rsidP="000E12D1">
            <w:pPr>
              <w:jc w:val="center"/>
              <w:rPr>
                <w:b/>
                <w:bCs/>
                <w:sz w:val="26"/>
                <w:szCs w:val="26"/>
              </w:rPr>
            </w:pPr>
            <w:r w:rsidRPr="006C5B1A">
              <w:rPr>
                <w:b/>
                <w:bCs/>
                <w:sz w:val="26"/>
                <w:szCs w:val="26"/>
              </w:rPr>
              <w:t>QUY HOẠCH</w:t>
            </w:r>
          </w:p>
        </w:tc>
        <w:tc>
          <w:tcPr>
            <w:tcW w:w="2127" w:type="dxa"/>
            <w:vAlign w:val="center"/>
          </w:tcPr>
          <w:p w14:paraId="58E510FD" w14:textId="4CACFA92" w:rsidR="00E86358" w:rsidRPr="006C5B1A" w:rsidRDefault="00E86358" w:rsidP="000E12D1">
            <w:pPr>
              <w:jc w:val="center"/>
              <w:rPr>
                <w:b/>
                <w:bCs/>
                <w:sz w:val="26"/>
                <w:szCs w:val="26"/>
              </w:rPr>
            </w:pPr>
            <w:r w:rsidRPr="006C5B1A">
              <w:rPr>
                <w:b/>
                <w:bCs/>
                <w:sz w:val="26"/>
                <w:szCs w:val="26"/>
              </w:rPr>
              <w:t>THẨM QUYỀN PHÊ DUYỆT QUY HOẠCH</w:t>
            </w:r>
          </w:p>
        </w:tc>
      </w:tr>
      <w:tr w:rsidR="00B67170" w:rsidRPr="006C5B1A" w14:paraId="6B3C91D7" w14:textId="77777777" w:rsidTr="000E12D1">
        <w:tc>
          <w:tcPr>
            <w:tcW w:w="708" w:type="dxa"/>
          </w:tcPr>
          <w:p w14:paraId="17285CD3" w14:textId="04E586F6" w:rsidR="00B67170" w:rsidRPr="006C5B1A" w:rsidRDefault="00B67170" w:rsidP="004328A1">
            <w:pPr>
              <w:spacing w:line="324" w:lineRule="auto"/>
              <w:jc w:val="center"/>
              <w:rPr>
                <w:b/>
                <w:bCs/>
                <w:sz w:val="26"/>
                <w:szCs w:val="26"/>
              </w:rPr>
            </w:pPr>
            <w:r w:rsidRPr="006C5B1A">
              <w:rPr>
                <w:b/>
                <w:bCs/>
                <w:sz w:val="26"/>
                <w:szCs w:val="26"/>
              </w:rPr>
              <w:t>I</w:t>
            </w:r>
          </w:p>
        </w:tc>
        <w:tc>
          <w:tcPr>
            <w:tcW w:w="9641" w:type="dxa"/>
            <w:gridSpan w:val="3"/>
          </w:tcPr>
          <w:p w14:paraId="50ACF1C6" w14:textId="2E07371D" w:rsidR="00B67170" w:rsidRPr="006C5B1A" w:rsidRDefault="00B67170" w:rsidP="00695038">
            <w:pPr>
              <w:spacing w:line="324" w:lineRule="auto"/>
              <w:jc w:val="both"/>
              <w:rPr>
                <w:b/>
                <w:bCs/>
                <w:sz w:val="26"/>
                <w:szCs w:val="26"/>
              </w:rPr>
            </w:pPr>
            <w:r w:rsidRPr="006C5B1A">
              <w:rPr>
                <w:b/>
                <w:bCs/>
                <w:sz w:val="26"/>
                <w:szCs w:val="26"/>
              </w:rPr>
              <w:t>CHỨC DANH CÁN BỘ DIỆN BTV TỈNH ỦY QUẢN LÝ</w:t>
            </w:r>
          </w:p>
        </w:tc>
      </w:tr>
      <w:tr w:rsidR="00415864" w:rsidRPr="006C5B1A" w14:paraId="59A2D55D" w14:textId="77777777" w:rsidTr="000E12D1">
        <w:tc>
          <w:tcPr>
            <w:tcW w:w="708" w:type="dxa"/>
            <w:vAlign w:val="center"/>
          </w:tcPr>
          <w:p w14:paraId="0DB3E037" w14:textId="1A2E550B" w:rsidR="00415864" w:rsidRPr="004328A1" w:rsidRDefault="00415864" w:rsidP="000E12D1">
            <w:pPr>
              <w:spacing w:line="324" w:lineRule="auto"/>
              <w:jc w:val="center"/>
              <w:rPr>
                <w:sz w:val="26"/>
                <w:szCs w:val="26"/>
              </w:rPr>
            </w:pPr>
            <w:r w:rsidRPr="004328A1">
              <w:rPr>
                <w:sz w:val="26"/>
                <w:szCs w:val="26"/>
              </w:rPr>
              <w:t>1</w:t>
            </w:r>
          </w:p>
        </w:tc>
        <w:tc>
          <w:tcPr>
            <w:tcW w:w="3262" w:type="dxa"/>
            <w:vAlign w:val="center"/>
          </w:tcPr>
          <w:p w14:paraId="48AD623D" w14:textId="062DB47D" w:rsidR="00415864" w:rsidRPr="004328A1" w:rsidRDefault="00415864" w:rsidP="000E12D1">
            <w:pPr>
              <w:spacing w:line="324" w:lineRule="auto"/>
              <w:jc w:val="center"/>
              <w:rPr>
                <w:sz w:val="26"/>
                <w:szCs w:val="26"/>
              </w:rPr>
            </w:pPr>
            <w:r w:rsidRPr="004328A1">
              <w:rPr>
                <w:sz w:val="26"/>
                <w:szCs w:val="26"/>
              </w:rPr>
              <w:t>Bí thư Đảng ủy</w:t>
            </w:r>
          </w:p>
        </w:tc>
        <w:tc>
          <w:tcPr>
            <w:tcW w:w="4252" w:type="dxa"/>
            <w:vMerge w:val="restart"/>
            <w:vAlign w:val="center"/>
          </w:tcPr>
          <w:p w14:paraId="3E9EAA35" w14:textId="6F9C00EB" w:rsidR="00415864" w:rsidRPr="006C5B1A" w:rsidRDefault="00415864" w:rsidP="000E12D1">
            <w:pPr>
              <w:spacing w:line="324" w:lineRule="auto"/>
              <w:jc w:val="center"/>
              <w:rPr>
                <w:sz w:val="26"/>
                <w:szCs w:val="26"/>
              </w:rPr>
            </w:pPr>
            <w:r w:rsidRPr="006C5B1A">
              <w:rPr>
                <w:sz w:val="26"/>
                <w:szCs w:val="26"/>
              </w:rPr>
              <w:t>Ban Thường vụ Đảng ủy</w:t>
            </w:r>
            <w:r>
              <w:rPr>
                <w:sz w:val="26"/>
                <w:szCs w:val="26"/>
              </w:rPr>
              <w:t xml:space="preserve"> tổ chức thực hiện theo Quy định 60-QĐ/TU, trình Ban Tổ chức </w:t>
            </w:r>
            <w:r w:rsidR="00737207">
              <w:rPr>
                <w:sz w:val="26"/>
                <w:szCs w:val="26"/>
              </w:rPr>
              <w:t>T</w:t>
            </w:r>
            <w:r>
              <w:rPr>
                <w:sz w:val="26"/>
                <w:szCs w:val="26"/>
              </w:rPr>
              <w:t>ỉnh ủy phê duyệt</w:t>
            </w:r>
          </w:p>
        </w:tc>
        <w:tc>
          <w:tcPr>
            <w:tcW w:w="2127" w:type="dxa"/>
            <w:vMerge w:val="restart"/>
            <w:vAlign w:val="center"/>
          </w:tcPr>
          <w:p w14:paraId="517A6912" w14:textId="77777777" w:rsidR="000E12D1" w:rsidRDefault="000E12D1" w:rsidP="000E12D1">
            <w:pPr>
              <w:spacing w:line="324" w:lineRule="auto"/>
              <w:jc w:val="center"/>
              <w:rPr>
                <w:sz w:val="26"/>
                <w:szCs w:val="26"/>
              </w:rPr>
            </w:pPr>
            <w:r>
              <w:rPr>
                <w:sz w:val="26"/>
                <w:szCs w:val="26"/>
              </w:rPr>
              <w:t>Ban Tổ chức</w:t>
            </w:r>
          </w:p>
          <w:p w14:paraId="67F48A3E" w14:textId="601DC7B5" w:rsidR="00415864" w:rsidRPr="006C5B1A" w:rsidRDefault="00415864" w:rsidP="000E12D1">
            <w:pPr>
              <w:spacing w:line="324" w:lineRule="auto"/>
              <w:jc w:val="center"/>
              <w:rPr>
                <w:sz w:val="26"/>
                <w:szCs w:val="26"/>
              </w:rPr>
            </w:pPr>
            <w:r w:rsidRPr="006C5B1A">
              <w:rPr>
                <w:sz w:val="26"/>
                <w:szCs w:val="26"/>
              </w:rPr>
              <w:t>Tỉnh ủy</w:t>
            </w:r>
          </w:p>
        </w:tc>
      </w:tr>
      <w:tr w:rsidR="00415864" w:rsidRPr="006C5B1A" w14:paraId="5B4B45D1" w14:textId="77777777" w:rsidTr="000E12D1">
        <w:tc>
          <w:tcPr>
            <w:tcW w:w="708" w:type="dxa"/>
            <w:vAlign w:val="center"/>
          </w:tcPr>
          <w:p w14:paraId="5B2E62CC" w14:textId="7E82857C" w:rsidR="00415864" w:rsidRPr="004328A1" w:rsidRDefault="00415864" w:rsidP="000E12D1">
            <w:pPr>
              <w:spacing w:line="324" w:lineRule="auto"/>
              <w:jc w:val="center"/>
              <w:rPr>
                <w:sz w:val="26"/>
                <w:szCs w:val="26"/>
              </w:rPr>
            </w:pPr>
            <w:r>
              <w:rPr>
                <w:sz w:val="26"/>
                <w:szCs w:val="26"/>
              </w:rPr>
              <w:t>2</w:t>
            </w:r>
          </w:p>
        </w:tc>
        <w:tc>
          <w:tcPr>
            <w:tcW w:w="3262" w:type="dxa"/>
            <w:vAlign w:val="center"/>
          </w:tcPr>
          <w:p w14:paraId="1D9120B3" w14:textId="60BAE933" w:rsidR="00415864" w:rsidRPr="004328A1" w:rsidRDefault="00415864" w:rsidP="000E12D1">
            <w:pPr>
              <w:spacing w:line="324" w:lineRule="auto"/>
              <w:jc w:val="center"/>
              <w:rPr>
                <w:sz w:val="26"/>
                <w:szCs w:val="26"/>
              </w:rPr>
            </w:pPr>
            <w:r w:rsidRPr="004328A1">
              <w:rPr>
                <w:sz w:val="26"/>
                <w:szCs w:val="26"/>
              </w:rPr>
              <w:t>Phó Bí thư Đảng ủy</w:t>
            </w:r>
          </w:p>
        </w:tc>
        <w:tc>
          <w:tcPr>
            <w:tcW w:w="4252" w:type="dxa"/>
            <w:vMerge/>
            <w:vAlign w:val="center"/>
          </w:tcPr>
          <w:p w14:paraId="63A03EC7" w14:textId="05927EAC" w:rsidR="00415864" w:rsidRPr="006C5B1A" w:rsidRDefault="00415864" w:rsidP="000E12D1">
            <w:pPr>
              <w:spacing w:line="324" w:lineRule="auto"/>
              <w:jc w:val="center"/>
              <w:rPr>
                <w:sz w:val="26"/>
                <w:szCs w:val="26"/>
              </w:rPr>
            </w:pPr>
          </w:p>
        </w:tc>
        <w:tc>
          <w:tcPr>
            <w:tcW w:w="2127" w:type="dxa"/>
            <w:vMerge/>
            <w:vAlign w:val="center"/>
          </w:tcPr>
          <w:p w14:paraId="15954AA3" w14:textId="434529DD" w:rsidR="00415864" w:rsidRPr="006C5B1A" w:rsidRDefault="00415864" w:rsidP="000E12D1">
            <w:pPr>
              <w:spacing w:line="324" w:lineRule="auto"/>
              <w:jc w:val="center"/>
              <w:rPr>
                <w:sz w:val="26"/>
                <w:szCs w:val="26"/>
              </w:rPr>
            </w:pPr>
          </w:p>
        </w:tc>
      </w:tr>
      <w:tr w:rsidR="00415864" w:rsidRPr="006C5B1A" w14:paraId="39F8A9BF" w14:textId="77777777" w:rsidTr="000E12D1">
        <w:tc>
          <w:tcPr>
            <w:tcW w:w="708" w:type="dxa"/>
            <w:vAlign w:val="center"/>
          </w:tcPr>
          <w:p w14:paraId="3ED495CF" w14:textId="7047E439" w:rsidR="00415864" w:rsidRPr="004328A1" w:rsidRDefault="00415864" w:rsidP="000E12D1">
            <w:pPr>
              <w:spacing w:line="324" w:lineRule="auto"/>
              <w:jc w:val="center"/>
              <w:rPr>
                <w:sz w:val="26"/>
                <w:szCs w:val="26"/>
              </w:rPr>
            </w:pPr>
            <w:r>
              <w:rPr>
                <w:sz w:val="26"/>
                <w:szCs w:val="26"/>
              </w:rPr>
              <w:t>3</w:t>
            </w:r>
          </w:p>
        </w:tc>
        <w:tc>
          <w:tcPr>
            <w:tcW w:w="3262" w:type="dxa"/>
            <w:vAlign w:val="center"/>
          </w:tcPr>
          <w:p w14:paraId="7C83F133" w14:textId="0EC8F731" w:rsidR="00415864" w:rsidRPr="004328A1" w:rsidRDefault="00415864" w:rsidP="000E12D1">
            <w:pPr>
              <w:spacing w:line="324" w:lineRule="auto"/>
              <w:jc w:val="center"/>
              <w:rPr>
                <w:sz w:val="26"/>
                <w:szCs w:val="26"/>
              </w:rPr>
            </w:pPr>
            <w:r w:rsidRPr="004328A1">
              <w:rPr>
                <w:sz w:val="26"/>
                <w:szCs w:val="26"/>
              </w:rPr>
              <w:t>Chủ tịch HĐND, Chủ tịch UBND xã</w:t>
            </w:r>
          </w:p>
        </w:tc>
        <w:tc>
          <w:tcPr>
            <w:tcW w:w="4252" w:type="dxa"/>
            <w:vMerge/>
            <w:vAlign w:val="center"/>
          </w:tcPr>
          <w:p w14:paraId="6CC92AE9" w14:textId="60123492" w:rsidR="00415864" w:rsidRPr="006C5B1A" w:rsidRDefault="00415864" w:rsidP="000E12D1">
            <w:pPr>
              <w:spacing w:line="324" w:lineRule="auto"/>
              <w:jc w:val="center"/>
              <w:rPr>
                <w:sz w:val="26"/>
                <w:szCs w:val="26"/>
              </w:rPr>
            </w:pPr>
          </w:p>
        </w:tc>
        <w:tc>
          <w:tcPr>
            <w:tcW w:w="2127" w:type="dxa"/>
            <w:vMerge/>
            <w:vAlign w:val="center"/>
          </w:tcPr>
          <w:p w14:paraId="7C80105F" w14:textId="4F63D57B" w:rsidR="00415864" w:rsidRPr="006C5B1A" w:rsidRDefault="00415864" w:rsidP="000E12D1">
            <w:pPr>
              <w:spacing w:line="324" w:lineRule="auto"/>
              <w:jc w:val="center"/>
              <w:rPr>
                <w:sz w:val="26"/>
                <w:szCs w:val="26"/>
              </w:rPr>
            </w:pPr>
          </w:p>
        </w:tc>
      </w:tr>
      <w:tr w:rsidR="00B67170" w:rsidRPr="006C5B1A" w14:paraId="41CC0BBA" w14:textId="77777777" w:rsidTr="000E12D1">
        <w:tc>
          <w:tcPr>
            <w:tcW w:w="708" w:type="dxa"/>
            <w:vAlign w:val="center"/>
          </w:tcPr>
          <w:p w14:paraId="56E02F45" w14:textId="45FF59D5" w:rsidR="00B67170" w:rsidRPr="006C5B1A" w:rsidRDefault="00B67170" w:rsidP="000E12D1">
            <w:pPr>
              <w:spacing w:line="324" w:lineRule="auto"/>
              <w:jc w:val="center"/>
              <w:rPr>
                <w:b/>
                <w:bCs/>
                <w:sz w:val="26"/>
                <w:szCs w:val="26"/>
              </w:rPr>
            </w:pPr>
            <w:r w:rsidRPr="006C5B1A">
              <w:rPr>
                <w:b/>
                <w:bCs/>
                <w:sz w:val="26"/>
                <w:szCs w:val="26"/>
              </w:rPr>
              <w:t>II</w:t>
            </w:r>
          </w:p>
        </w:tc>
        <w:tc>
          <w:tcPr>
            <w:tcW w:w="9641" w:type="dxa"/>
            <w:gridSpan w:val="3"/>
            <w:vAlign w:val="center"/>
          </w:tcPr>
          <w:p w14:paraId="18367D60" w14:textId="15A2D563" w:rsidR="00B67170" w:rsidRPr="006C5B1A" w:rsidRDefault="00B67170" w:rsidP="000E12D1">
            <w:pPr>
              <w:spacing w:line="324" w:lineRule="auto"/>
              <w:jc w:val="center"/>
              <w:rPr>
                <w:sz w:val="26"/>
                <w:szCs w:val="26"/>
              </w:rPr>
            </w:pPr>
            <w:r w:rsidRPr="006C5B1A">
              <w:rPr>
                <w:b/>
                <w:bCs/>
                <w:sz w:val="26"/>
                <w:szCs w:val="26"/>
              </w:rPr>
              <w:t>CHỨC DANH CÁN BỘ DIỆN BTV ĐẢNG ỦY QUẢN LÝ</w:t>
            </w:r>
          </w:p>
        </w:tc>
      </w:tr>
      <w:tr w:rsidR="009A79FD" w:rsidRPr="006C5B1A" w14:paraId="14C6F573" w14:textId="77777777" w:rsidTr="000E12D1">
        <w:tc>
          <w:tcPr>
            <w:tcW w:w="708" w:type="dxa"/>
            <w:vAlign w:val="center"/>
          </w:tcPr>
          <w:p w14:paraId="07AFB802" w14:textId="110B5A6B" w:rsidR="009A79FD" w:rsidRPr="004328A1" w:rsidRDefault="009A79FD" w:rsidP="000E12D1">
            <w:pPr>
              <w:spacing w:line="324" w:lineRule="auto"/>
              <w:jc w:val="center"/>
              <w:rPr>
                <w:sz w:val="26"/>
                <w:szCs w:val="26"/>
              </w:rPr>
            </w:pPr>
            <w:r w:rsidRPr="004328A1">
              <w:rPr>
                <w:sz w:val="26"/>
                <w:szCs w:val="26"/>
              </w:rPr>
              <w:t>1</w:t>
            </w:r>
          </w:p>
        </w:tc>
        <w:tc>
          <w:tcPr>
            <w:tcW w:w="3262" w:type="dxa"/>
            <w:vAlign w:val="center"/>
          </w:tcPr>
          <w:p w14:paraId="7B32C83D" w14:textId="54F45751" w:rsidR="009A79FD" w:rsidRPr="006C5B1A" w:rsidRDefault="009A79FD" w:rsidP="000E12D1">
            <w:pPr>
              <w:spacing w:line="324" w:lineRule="auto"/>
              <w:jc w:val="center"/>
              <w:rPr>
                <w:b/>
                <w:bCs/>
                <w:sz w:val="26"/>
                <w:szCs w:val="26"/>
              </w:rPr>
            </w:pPr>
            <w:r w:rsidRPr="006C5B1A">
              <w:rPr>
                <w:sz w:val="26"/>
                <w:szCs w:val="26"/>
              </w:rPr>
              <w:t>Ủy viên Ban Thường vụ Đảng ủy</w:t>
            </w:r>
          </w:p>
        </w:tc>
        <w:tc>
          <w:tcPr>
            <w:tcW w:w="4252" w:type="dxa"/>
            <w:vMerge w:val="restart"/>
            <w:vAlign w:val="center"/>
          </w:tcPr>
          <w:p w14:paraId="6638D01B" w14:textId="593F7AA1" w:rsidR="009A79FD" w:rsidRPr="006C5B1A" w:rsidRDefault="009A79FD" w:rsidP="000E12D1">
            <w:pPr>
              <w:spacing w:line="324" w:lineRule="auto"/>
              <w:jc w:val="center"/>
              <w:rPr>
                <w:sz w:val="26"/>
                <w:szCs w:val="26"/>
              </w:rPr>
            </w:pPr>
            <w:r>
              <w:rPr>
                <w:sz w:val="26"/>
                <w:szCs w:val="26"/>
              </w:rPr>
              <w:t>Ban Thường vụ</w:t>
            </w:r>
            <w:r w:rsidRPr="006E257A">
              <w:rPr>
                <w:sz w:val="26"/>
                <w:szCs w:val="26"/>
              </w:rPr>
              <w:t xml:space="preserve"> Đảng ủy</w:t>
            </w:r>
            <w:r>
              <w:rPr>
                <w:sz w:val="26"/>
                <w:szCs w:val="26"/>
              </w:rPr>
              <w:t xml:space="preserve"> tổ chức thực hiện theo quy trình tại Phụ lục 4, ban hành kèm theo quy định này</w:t>
            </w:r>
            <w:r w:rsidR="00C953BE">
              <w:rPr>
                <w:sz w:val="26"/>
                <w:szCs w:val="26"/>
              </w:rPr>
              <w:t xml:space="preserve"> (trừ các chức danh Bí thư, Phó Bí thư Đảng ủy; Chủ tịch HĐND xã; Chủ tịch UBND xã</w:t>
            </w:r>
          </w:p>
        </w:tc>
        <w:tc>
          <w:tcPr>
            <w:tcW w:w="2127" w:type="dxa"/>
            <w:vMerge w:val="restart"/>
            <w:vAlign w:val="center"/>
          </w:tcPr>
          <w:p w14:paraId="769B324E" w14:textId="77777777" w:rsidR="009A79FD" w:rsidRPr="006C5B1A" w:rsidRDefault="009A79FD" w:rsidP="000E12D1">
            <w:pPr>
              <w:spacing w:line="324" w:lineRule="auto"/>
              <w:jc w:val="center"/>
              <w:rPr>
                <w:sz w:val="26"/>
                <w:szCs w:val="26"/>
              </w:rPr>
            </w:pPr>
            <w:r w:rsidRPr="006C5B1A">
              <w:rPr>
                <w:sz w:val="26"/>
                <w:szCs w:val="26"/>
              </w:rPr>
              <w:t>Ban Thường vụ Đảng ủy</w:t>
            </w:r>
          </w:p>
          <w:p w14:paraId="2C949711" w14:textId="0DFB98B9" w:rsidR="009A79FD" w:rsidRPr="006C5B1A" w:rsidRDefault="009A79FD" w:rsidP="000E12D1">
            <w:pPr>
              <w:spacing w:line="324" w:lineRule="auto"/>
              <w:jc w:val="center"/>
              <w:rPr>
                <w:sz w:val="26"/>
                <w:szCs w:val="26"/>
              </w:rPr>
            </w:pPr>
          </w:p>
        </w:tc>
      </w:tr>
      <w:tr w:rsidR="009A79FD" w:rsidRPr="006C5B1A" w14:paraId="7C2DC130" w14:textId="77777777" w:rsidTr="000E12D1">
        <w:tc>
          <w:tcPr>
            <w:tcW w:w="708" w:type="dxa"/>
            <w:vAlign w:val="center"/>
          </w:tcPr>
          <w:p w14:paraId="551243BA" w14:textId="7B986A26" w:rsidR="009A79FD" w:rsidRPr="004328A1" w:rsidRDefault="009A79FD" w:rsidP="000E12D1">
            <w:pPr>
              <w:spacing w:line="324" w:lineRule="auto"/>
              <w:jc w:val="center"/>
              <w:rPr>
                <w:sz w:val="26"/>
                <w:szCs w:val="26"/>
              </w:rPr>
            </w:pPr>
            <w:r w:rsidRPr="004328A1">
              <w:rPr>
                <w:sz w:val="26"/>
                <w:szCs w:val="26"/>
              </w:rPr>
              <w:t>2</w:t>
            </w:r>
          </w:p>
        </w:tc>
        <w:tc>
          <w:tcPr>
            <w:tcW w:w="3262" w:type="dxa"/>
            <w:vAlign w:val="center"/>
          </w:tcPr>
          <w:p w14:paraId="38BD246B" w14:textId="2A4A5EAA" w:rsidR="009A79FD" w:rsidRPr="006C5B1A" w:rsidRDefault="009A79FD" w:rsidP="000E12D1">
            <w:pPr>
              <w:spacing w:line="324" w:lineRule="auto"/>
              <w:jc w:val="center"/>
              <w:rPr>
                <w:b/>
                <w:bCs/>
                <w:sz w:val="26"/>
                <w:szCs w:val="26"/>
              </w:rPr>
            </w:pPr>
            <w:r w:rsidRPr="006C5B1A">
              <w:rPr>
                <w:sz w:val="26"/>
                <w:szCs w:val="26"/>
              </w:rPr>
              <w:t>Ủy viên Ban Chấp hành Đảng bộ xã</w:t>
            </w:r>
          </w:p>
        </w:tc>
        <w:tc>
          <w:tcPr>
            <w:tcW w:w="4252" w:type="dxa"/>
            <w:vMerge/>
            <w:vAlign w:val="center"/>
          </w:tcPr>
          <w:p w14:paraId="4B2AF24A" w14:textId="381EB9F0" w:rsidR="009A79FD" w:rsidRPr="006C5B1A" w:rsidRDefault="009A79FD" w:rsidP="000E12D1">
            <w:pPr>
              <w:spacing w:line="324" w:lineRule="auto"/>
              <w:jc w:val="center"/>
              <w:rPr>
                <w:sz w:val="26"/>
                <w:szCs w:val="26"/>
              </w:rPr>
            </w:pPr>
          </w:p>
        </w:tc>
        <w:tc>
          <w:tcPr>
            <w:tcW w:w="2127" w:type="dxa"/>
            <w:vMerge/>
            <w:vAlign w:val="center"/>
          </w:tcPr>
          <w:p w14:paraId="499DDD6B" w14:textId="18FE80AD" w:rsidR="009A79FD" w:rsidRPr="006C5B1A" w:rsidRDefault="009A79FD" w:rsidP="000E12D1">
            <w:pPr>
              <w:spacing w:line="324" w:lineRule="auto"/>
              <w:jc w:val="center"/>
              <w:rPr>
                <w:sz w:val="26"/>
                <w:szCs w:val="26"/>
              </w:rPr>
            </w:pPr>
          </w:p>
        </w:tc>
      </w:tr>
      <w:tr w:rsidR="009A79FD" w:rsidRPr="006C5B1A" w14:paraId="38F208B0" w14:textId="77777777" w:rsidTr="000E12D1">
        <w:tc>
          <w:tcPr>
            <w:tcW w:w="708" w:type="dxa"/>
            <w:vAlign w:val="center"/>
          </w:tcPr>
          <w:p w14:paraId="521122F6" w14:textId="212D2540" w:rsidR="009A79FD" w:rsidRPr="004328A1" w:rsidRDefault="009A79FD" w:rsidP="000E12D1">
            <w:pPr>
              <w:spacing w:line="324" w:lineRule="auto"/>
              <w:jc w:val="center"/>
              <w:rPr>
                <w:sz w:val="26"/>
                <w:szCs w:val="26"/>
              </w:rPr>
            </w:pPr>
            <w:r>
              <w:rPr>
                <w:sz w:val="26"/>
                <w:szCs w:val="26"/>
              </w:rPr>
              <w:t>3</w:t>
            </w:r>
          </w:p>
        </w:tc>
        <w:tc>
          <w:tcPr>
            <w:tcW w:w="3262" w:type="dxa"/>
            <w:vAlign w:val="center"/>
          </w:tcPr>
          <w:p w14:paraId="76772A87" w14:textId="426D5AF8" w:rsidR="009A79FD" w:rsidRPr="006C5B1A" w:rsidRDefault="009A79FD" w:rsidP="000E12D1">
            <w:pPr>
              <w:spacing w:line="324" w:lineRule="auto"/>
              <w:jc w:val="center"/>
              <w:rPr>
                <w:b/>
                <w:bCs/>
                <w:sz w:val="26"/>
                <w:szCs w:val="26"/>
              </w:rPr>
            </w:pPr>
            <w:r w:rsidRPr="006C5B1A">
              <w:rPr>
                <w:sz w:val="26"/>
                <w:szCs w:val="26"/>
              </w:rPr>
              <w:t>Phó Chủ tịch Hội đồng nhân dân xã</w:t>
            </w:r>
          </w:p>
        </w:tc>
        <w:tc>
          <w:tcPr>
            <w:tcW w:w="4252" w:type="dxa"/>
            <w:vMerge/>
            <w:vAlign w:val="center"/>
          </w:tcPr>
          <w:p w14:paraId="54A78436" w14:textId="0DD00641" w:rsidR="009A79FD" w:rsidRPr="006C5B1A" w:rsidRDefault="009A79FD" w:rsidP="000E12D1">
            <w:pPr>
              <w:spacing w:line="324" w:lineRule="auto"/>
              <w:jc w:val="center"/>
              <w:rPr>
                <w:sz w:val="26"/>
                <w:szCs w:val="26"/>
              </w:rPr>
            </w:pPr>
          </w:p>
        </w:tc>
        <w:tc>
          <w:tcPr>
            <w:tcW w:w="2127" w:type="dxa"/>
            <w:vMerge/>
            <w:vAlign w:val="center"/>
          </w:tcPr>
          <w:p w14:paraId="3987FF88" w14:textId="2B457149" w:rsidR="009A79FD" w:rsidRPr="006C5B1A" w:rsidRDefault="009A79FD" w:rsidP="000E12D1">
            <w:pPr>
              <w:spacing w:line="324" w:lineRule="auto"/>
              <w:jc w:val="center"/>
              <w:rPr>
                <w:sz w:val="26"/>
                <w:szCs w:val="26"/>
              </w:rPr>
            </w:pPr>
          </w:p>
        </w:tc>
      </w:tr>
      <w:tr w:rsidR="003148FB" w:rsidRPr="006C5B1A" w14:paraId="66F2FDD0" w14:textId="77777777" w:rsidTr="000E12D1">
        <w:trPr>
          <w:trHeight w:val="744"/>
        </w:trPr>
        <w:tc>
          <w:tcPr>
            <w:tcW w:w="708" w:type="dxa"/>
            <w:vAlign w:val="center"/>
          </w:tcPr>
          <w:p w14:paraId="46124F5F" w14:textId="77777777" w:rsidR="003148FB" w:rsidRPr="004328A1" w:rsidRDefault="003148FB" w:rsidP="000E12D1">
            <w:pPr>
              <w:spacing w:line="324" w:lineRule="auto"/>
              <w:jc w:val="center"/>
              <w:rPr>
                <w:sz w:val="26"/>
                <w:szCs w:val="26"/>
              </w:rPr>
            </w:pPr>
            <w:r>
              <w:rPr>
                <w:sz w:val="26"/>
                <w:szCs w:val="26"/>
              </w:rPr>
              <w:t>4</w:t>
            </w:r>
          </w:p>
          <w:p w14:paraId="09DB6A86" w14:textId="10764AD9" w:rsidR="003148FB" w:rsidRPr="004328A1" w:rsidRDefault="003148FB" w:rsidP="000E12D1">
            <w:pPr>
              <w:spacing w:line="324" w:lineRule="auto"/>
              <w:jc w:val="center"/>
              <w:rPr>
                <w:sz w:val="26"/>
                <w:szCs w:val="26"/>
              </w:rPr>
            </w:pPr>
          </w:p>
        </w:tc>
        <w:tc>
          <w:tcPr>
            <w:tcW w:w="3262" w:type="dxa"/>
            <w:vAlign w:val="center"/>
          </w:tcPr>
          <w:p w14:paraId="41924F53" w14:textId="71532C4B" w:rsidR="003148FB" w:rsidRPr="006C5B1A" w:rsidRDefault="003148FB" w:rsidP="000E12D1">
            <w:pPr>
              <w:spacing w:line="324" w:lineRule="auto"/>
              <w:jc w:val="center"/>
              <w:rPr>
                <w:b/>
                <w:bCs/>
                <w:sz w:val="26"/>
                <w:szCs w:val="26"/>
              </w:rPr>
            </w:pPr>
            <w:r w:rsidRPr="006C5B1A">
              <w:rPr>
                <w:sz w:val="26"/>
                <w:szCs w:val="26"/>
              </w:rPr>
              <w:t>Phó Chủ tịch Ủy ban nhân dân xã</w:t>
            </w:r>
          </w:p>
        </w:tc>
        <w:tc>
          <w:tcPr>
            <w:tcW w:w="4252" w:type="dxa"/>
            <w:vMerge/>
            <w:vAlign w:val="center"/>
          </w:tcPr>
          <w:p w14:paraId="24FA0948" w14:textId="008CABD5" w:rsidR="003148FB" w:rsidRPr="006C5B1A" w:rsidRDefault="003148FB" w:rsidP="000E12D1">
            <w:pPr>
              <w:spacing w:line="324" w:lineRule="auto"/>
              <w:jc w:val="center"/>
              <w:rPr>
                <w:sz w:val="26"/>
                <w:szCs w:val="26"/>
              </w:rPr>
            </w:pPr>
          </w:p>
        </w:tc>
        <w:tc>
          <w:tcPr>
            <w:tcW w:w="2127" w:type="dxa"/>
            <w:vMerge/>
            <w:vAlign w:val="center"/>
          </w:tcPr>
          <w:p w14:paraId="2742D8BD" w14:textId="23A84F21" w:rsidR="003148FB" w:rsidRPr="006C5B1A" w:rsidRDefault="003148FB" w:rsidP="000E12D1">
            <w:pPr>
              <w:spacing w:line="324" w:lineRule="auto"/>
              <w:jc w:val="center"/>
              <w:rPr>
                <w:sz w:val="26"/>
                <w:szCs w:val="26"/>
              </w:rPr>
            </w:pPr>
          </w:p>
        </w:tc>
      </w:tr>
      <w:tr w:rsidR="009A79FD" w:rsidRPr="006C5B1A" w14:paraId="3B65A4D5" w14:textId="77777777" w:rsidTr="000E12D1">
        <w:tc>
          <w:tcPr>
            <w:tcW w:w="708" w:type="dxa"/>
            <w:vAlign w:val="center"/>
          </w:tcPr>
          <w:p w14:paraId="3E3CF7A4" w14:textId="0E47DB7E" w:rsidR="009A79FD" w:rsidRPr="004328A1" w:rsidRDefault="009F5640" w:rsidP="000E12D1">
            <w:pPr>
              <w:spacing w:line="324" w:lineRule="auto"/>
              <w:jc w:val="center"/>
              <w:rPr>
                <w:sz w:val="26"/>
                <w:szCs w:val="26"/>
              </w:rPr>
            </w:pPr>
            <w:r>
              <w:rPr>
                <w:sz w:val="26"/>
                <w:szCs w:val="26"/>
              </w:rPr>
              <w:t>5</w:t>
            </w:r>
          </w:p>
        </w:tc>
        <w:tc>
          <w:tcPr>
            <w:tcW w:w="3262" w:type="dxa"/>
            <w:vAlign w:val="center"/>
          </w:tcPr>
          <w:p w14:paraId="43F5348E" w14:textId="320B8986" w:rsidR="009A79FD" w:rsidRPr="006C5B1A" w:rsidRDefault="009A79FD" w:rsidP="000E12D1">
            <w:pPr>
              <w:spacing w:line="324" w:lineRule="auto"/>
              <w:jc w:val="center"/>
              <w:rPr>
                <w:sz w:val="26"/>
                <w:szCs w:val="26"/>
              </w:rPr>
            </w:pPr>
            <w:r w:rsidRPr="006C5B1A">
              <w:rPr>
                <w:sz w:val="26"/>
                <w:szCs w:val="26"/>
              </w:rPr>
              <w:t>Chủ tịch</w:t>
            </w:r>
            <w:r>
              <w:rPr>
                <w:sz w:val="26"/>
                <w:szCs w:val="26"/>
              </w:rPr>
              <w:t>, Phó Chủ tịch</w:t>
            </w:r>
            <w:r w:rsidRPr="006C5B1A">
              <w:rPr>
                <w:sz w:val="26"/>
                <w:szCs w:val="26"/>
              </w:rPr>
              <w:t xml:space="preserve"> Ủy ban Mặt trận Tổ quốc Việt Nam xã</w:t>
            </w:r>
          </w:p>
        </w:tc>
        <w:tc>
          <w:tcPr>
            <w:tcW w:w="4252" w:type="dxa"/>
            <w:vAlign w:val="center"/>
          </w:tcPr>
          <w:p w14:paraId="54260F0C" w14:textId="3BBBC317" w:rsidR="009A79FD" w:rsidRDefault="009F5640" w:rsidP="000E12D1">
            <w:pPr>
              <w:spacing w:line="324" w:lineRule="auto"/>
              <w:rPr>
                <w:sz w:val="26"/>
                <w:szCs w:val="26"/>
              </w:rPr>
            </w:pPr>
            <w:r>
              <w:rPr>
                <w:sz w:val="26"/>
                <w:szCs w:val="26"/>
              </w:rPr>
              <w:t>Ban chi ủy</w:t>
            </w:r>
            <w:r w:rsidR="00DB6F16">
              <w:rPr>
                <w:sz w:val="26"/>
                <w:szCs w:val="26"/>
              </w:rPr>
              <w:t xml:space="preserve"> (cấp ủy)</w:t>
            </w:r>
            <w:r>
              <w:rPr>
                <w:sz w:val="26"/>
                <w:szCs w:val="26"/>
              </w:rPr>
              <w:t xml:space="preserve"> chi bộ cơ quan đảng và tập thể </w:t>
            </w:r>
            <w:r w:rsidR="009A79FD" w:rsidRPr="006C5B1A">
              <w:rPr>
                <w:sz w:val="26"/>
                <w:szCs w:val="26"/>
              </w:rPr>
              <w:t>Ban Thường trực Ủy ban MTTQ VN xã</w:t>
            </w:r>
            <w:r w:rsidR="009A79FD">
              <w:rPr>
                <w:sz w:val="26"/>
                <w:szCs w:val="26"/>
              </w:rPr>
              <w:t xml:space="preserve"> </w:t>
            </w:r>
            <w:r w:rsidR="00BA14BA">
              <w:rPr>
                <w:sz w:val="26"/>
                <w:szCs w:val="26"/>
              </w:rPr>
              <w:t xml:space="preserve">tổ chức </w:t>
            </w:r>
            <w:r w:rsidR="009A79FD">
              <w:rPr>
                <w:sz w:val="26"/>
                <w:szCs w:val="26"/>
              </w:rPr>
              <w:t>thực hiện theo quy trình tại Phụ lục 4, ban hành kèm theo quy định này, trình Ban Thường vụ Đảng ủy phê duyệt</w:t>
            </w:r>
            <w:r w:rsidR="007976A1">
              <w:rPr>
                <w:sz w:val="26"/>
                <w:szCs w:val="26"/>
              </w:rPr>
              <w:t>:</w:t>
            </w:r>
          </w:p>
          <w:p w14:paraId="531C3166" w14:textId="77777777" w:rsidR="007976A1" w:rsidRDefault="007976A1" w:rsidP="000E12D1">
            <w:pPr>
              <w:spacing w:line="324" w:lineRule="auto"/>
              <w:rPr>
                <w:sz w:val="26"/>
                <w:szCs w:val="26"/>
              </w:rPr>
            </w:pPr>
            <w:r>
              <w:rPr>
                <w:sz w:val="26"/>
                <w:szCs w:val="26"/>
              </w:rPr>
              <w:t>- Ban chi ủy (cấp ủy) chi bộ cơ quan đảng thẩm định, đề nghị BTV Đảng ủy xã phê duyệt.</w:t>
            </w:r>
          </w:p>
          <w:p w14:paraId="30EE0D98" w14:textId="7BA0016C" w:rsidR="007976A1" w:rsidRPr="006C5B1A" w:rsidRDefault="007976A1" w:rsidP="000E12D1">
            <w:pPr>
              <w:spacing w:line="324" w:lineRule="auto"/>
              <w:rPr>
                <w:sz w:val="26"/>
                <w:szCs w:val="26"/>
              </w:rPr>
            </w:pPr>
            <w:r>
              <w:rPr>
                <w:sz w:val="26"/>
                <w:szCs w:val="26"/>
              </w:rPr>
              <w:t>- T</w:t>
            </w:r>
            <w:r w:rsidRPr="006C5B1A">
              <w:rPr>
                <w:sz w:val="26"/>
                <w:szCs w:val="26"/>
              </w:rPr>
              <w:t>ập thể lãnh đạo các cơ quan</w:t>
            </w:r>
            <w:r>
              <w:rPr>
                <w:sz w:val="26"/>
                <w:szCs w:val="26"/>
              </w:rPr>
              <w:t xml:space="preserve"> đề xuất Ban chi ủy (cấp ủy) chi bộ nhân sự quy hoạch.</w:t>
            </w:r>
          </w:p>
        </w:tc>
        <w:tc>
          <w:tcPr>
            <w:tcW w:w="2127" w:type="dxa"/>
            <w:vMerge/>
            <w:vAlign w:val="center"/>
          </w:tcPr>
          <w:p w14:paraId="378C4A2C" w14:textId="530D35BE" w:rsidR="009A79FD" w:rsidRPr="006C5B1A" w:rsidRDefault="009A79FD" w:rsidP="000E12D1">
            <w:pPr>
              <w:spacing w:line="324" w:lineRule="auto"/>
              <w:jc w:val="center"/>
              <w:rPr>
                <w:sz w:val="26"/>
                <w:szCs w:val="26"/>
              </w:rPr>
            </w:pPr>
          </w:p>
        </w:tc>
      </w:tr>
      <w:tr w:rsidR="009A79FD" w:rsidRPr="006C5B1A" w14:paraId="219022B0" w14:textId="77777777" w:rsidTr="000E12D1">
        <w:tc>
          <w:tcPr>
            <w:tcW w:w="708" w:type="dxa"/>
            <w:vAlign w:val="center"/>
          </w:tcPr>
          <w:p w14:paraId="2FA44D50" w14:textId="4436F4C0" w:rsidR="009A79FD" w:rsidRPr="004328A1" w:rsidRDefault="00852A2F" w:rsidP="000E12D1">
            <w:pPr>
              <w:spacing w:line="324" w:lineRule="auto"/>
              <w:jc w:val="center"/>
              <w:rPr>
                <w:sz w:val="26"/>
                <w:szCs w:val="26"/>
              </w:rPr>
            </w:pPr>
            <w:r>
              <w:rPr>
                <w:sz w:val="26"/>
                <w:szCs w:val="26"/>
              </w:rPr>
              <w:lastRenderedPageBreak/>
              <w:t>6</w:t>
            </w:r>
          </w:p>
        </w:tc>
        <w:tc>
          <w:tcPr>
            <w:tcW w:w="3262" w:type="dxa"/>
            <w:vAlign w:val="center"/>
          </w:tcPr>
          <w:p w14:paraId="4D36B839" w14:textId="6BEBFBEC" w:rsidR="009A79FD" w:rsidRPr="006C5B1A" w:rsidRDefault="009A79FD" w:rsidP="000E12D1">
            <w:pPr>
              <w:spacing w:line="324" w:lineRule="auto"/>
              <w:jc w:val="center"/>
              <w:rPr>
                <w:sz w:val="26"/>
                <w:szCs w:val="26"/>
              </w:rPr>
            </w:pPr>
            <w:r w:rsidRPr="006C5B1A">
              <w:rPr>
                <w:sz w:val="26"/>
                <w:szCs w:val="26"/>
              </w:rPr>
              <w:t>Cấp trưởng, cấp phó các cơ quan chuyên trách, tham mưu, giúp việc Đảng ủy</w:t>
            </w:r>
          </w:p>
        </w:tc>
        <w:tc>
          <w:tcPr>
            <w:tcW w:w="4252" w:type="dxa"/>
            <w:vAlign w:val="center"/>
          </w:tcPr>
          <w:p w14:paraId="531DA951" w14:textId="2D382286" w:rsidR="009A79FD" w:rsidRDefault="00852A2F" w:rsidP="000E12D1">
            <w:pPr>
              <w:spacing w:line="324" w:lineRule="auto"/>
              <w:rPr>
                <w:sz w:val="26"/>
                <w:szCs w:val="26"/>
              </w:rPr>
            </w:pPr>
            <w:r>
              <w:rPr>
                <w:sz w:val="26"/>
                <w:szCs w:val="26"/>
              </w:rPr>
              <w:t xml:space="preserve">Ban chi ủy </w:t>
            </w:r>
            <w:r w:rsidR="002A4D48">
              <w:rPr>
                <w:sz w:val="26"/>
                <w:szCs w:val="26"/>
              </w:rPr>
              <w:t xml:space="preserve">(cấp ủy) </w:t>
            </w:r>
            <w:r>
              <w:rPr>
                <w:sz w:val="26"/>
                <w:szCs w:val="26"/>
              </w:rPr>
              <w:t xml:space="preserve">chi bộ cơ quan đảng và </w:t>
            </w:r>
            <w:r w:rsidR="002A4D48">
              <w:rPr>
                <w:sz w:val="26"/>
                <w:szCs w:val="26"/>
              </w:rPr>
              <w:t>t</w:t>
            </w:r>
            <w:r w:rsidR="009A79FD" w:rsidRPr="006C5B1A">
              <w:rPr>
                <w:sz w:val="26"/>
                <w:szCs w:val="26"/>
              </w:rPr>
              <w:t>ập thể lãnh đạo các cơ quan chuyên trách, tham mưu, giúp việc Đảng ủy</w:t>
            </w:r>
            <w:r w:rsidR="009A79FD">
              <w:rPr>
                <w:sz w:val="26"/>
                <w:szCs w:val="26"/>
              </w:rPr>
              <w:t xml:space="preserve"> </w:t>
            </w:r>
            <w:r w:rsidR="00BA14BA">
              <w:rPr>
                <w:sz w:val="26"/>
                <w:szCs w:val="26"/>
              </w:rPr>
              <w:t xml:space="preserve">tổ chức </w:t>
            </w:r>
            <w:r w:rsidR="009A79FD">
              <w:rPr>
                <w:sz w:val="26"/>
                <w:szCs w:val="26"/>
              </w:rPr>
              <w:t>thực hiện theo quy trình tại Phụ lục 4, ban hành kèm theo quy định này, trình Ban Thường vụ Đảng ủy phê duyệt</w:t>
            </w:r>
            <w:r w:rsidR="007976A1">
              <w:rPr>
                <w:sz w:val="26"/>
                <w:szCs w:val="26"/>
              </w:rPr>
              <w:t>:</w:t>
            </w:r>
          </w:p>
          <w:p w14:paraId="6B20B64B" w14:textId="77777777" w:rsidR="007976A1" w:rsidRDefault="007976A1" w:rsidP="000E12D1">
            <w:pPr>
              <w:spacing w:line="324" w:lineRule="auto"/>
              <w:rPr>
                <w:sz w:val="26"/>
                <w:szCs w:val="26"/>
              </w:rPr>
            </w:pPr>
            <w:r>
              <w:rPr>
                <w:sz w:val="26"/>
                <w:szCs w:val="26"/>
              </w:rPr>
              <w:t>- Ban chi ủy (cấp ủy) chi bộ cơ quan đảng thẩm định, đề nghị BTV Đảng ủy xã phê duyệt.</w:t>
            </w:r>
          </w:p>
          <w:p w14:paraId="47464B75" w14:textId="330092B1" w:rsidR="007976A1" w:rsidRPr="006C5B1A" w:rsidRDefault="007976A1" w:rsidP="000E12D1">
            <w:pPr>
              <w:spacing w:line="324" w:lineRule="auto"/>
              <w:rPr>
                <w:sz w:val="26"/>
                <w:szCs w:val="26"/>
              </w:rPr>
            </w:pPr>
            <w:r>
              <w:rPr>
                <w:sz w:val="26"/>
                <w:szCs w:val="26"/>
              </w:rPr>
              <w:t>- T</w:t>
            </w:r>
            <w:r w:rsidRPr="006C5B1A">
              <w:rPr>
                <w:sz w:val="26"/>
                <w:szCs w:val="26"/>
              </w:rPr>
              <w:t>ập thể lãnh đạo các cơ quan</w:t>
            </w:r>
            <w:r>
              <w:rPr>
                <w:sz w:val="26"/>
                <w:szCs w:val="26"/>
              </w:rPr>
              <w:t xml:space="preserve"> đề xuất Ban chi ủy (cấp ủy) chi bộ nhân sự quy hoạch.</w:t>
            </w:r>
          </w:p>
        </w:tc>
        <w:tc>
          <w:tcPr>
            <w:tcW w:w="2127" w:type="dxa"/>
            <w:vMerge/>
            <w:vAlign w:val="center"/>
          </w:tcPr>
          <w:p w14:paraId="6EC99ECB" w14:textId="5735845A" w:rsidR="009A79FD" w:rsidRPr="006C5B1A" w:rsidRDefault="009A79FD" w:rsidP="000E12D1">
            <w:pPr>
              <w:spacing w:line="324" w:lineRule="auto"/>
              <w:jc w:val="center"/>
              <w:rPr>
                <w:sz w:val="26"/>
                <w:szCs w:val="26"/>
              </w:rPr>
            </w:pPr>
          </w:p>
        </w:tc>
      </w:tr>
      <w:tr w:rsidR="009A79FD" w:rsidRPr="006C5B1A" w14:paraId="7519D864" w14:textId="77777777" w:rsidTr="000E12D1">
        <w:tc>
          <w:tcPr>
            <w:tcW w:w="708" w:type="dxa"/>
            <w:vAlign w:val="center"/>
          </w:tcPr>
          <w:p w14:paraId="63B0C46E" w14:textId="4ACDDB09" w:rsidR="009A79FD" w:rsidRPr="009A79FD" w:rsidRDefault="009A79FD" w:rsidP="000E12D1">
            <w:pPr>
              <w:spacing w:line="324" w:lineRule="auto"/>
              <w:jc w:val="center"/>
              <w:rPr>
                <w:sz w:val="26"/>
                <w:szCs w:val="26"/>
              </w:rPr>
            </w:pPr>
            <w:r w:rsidRPr="009A79FD">
              <w:rPr>
                <w:sz w:val="26"/>
                <w:szCs w:val="26"/>
              </w:rPr>
              <w:t>8</w:t>
            </w:r>
          </w:p>
        </w:tc>
        <w:tc>
          <w:tcPr>
            <w:tcW w:w="3262" w:type="dxa"/>
            <w:vAlign w:val="center"/>
          </w:tcPr>
          <w:p w14:paraId="0F6C8BE7" w14:textId="536F5C53" w:rsidR="009A79FD" w:rsidRPr="006C5B1A" w:rsidRDefault="009A79FD" w:rsidP="000E12D1">
            <w:pPr>
              <w:spacing w:line="324" w:lineRule="auto"/>
              <w:jc w:val="center"/>
              <w:rPr>
                <w:sz w:val="26"/>
                <w:szCs w:val="26"/>
              </w:rPr>
            </w:pPr>
            <w:r w:rsidRPr="006C5B1A">
              <w:rPr>
                <w:sz w:val="26"/>
                <w:szCs w:val="26"/>
              </w:rPr>
              <w:t>Trưởng ban, phó Trưởng ban của Hội đồng nhân dân xã</w:t>
            </w:r>
          </w:p>
        </w:tc>
        <w:tc>
          <w:tcPr>
            <w:tcW w:w="4252" w:type="dxa"/>
            <w:vAlign w:val="center"/>
          </w:tcPr>
          <w:p w14:paraId="504C29C0" w14:textId="77777777" w:rsidR="009A79FD" w:rsidRDefault="003364DE" w:rsidP="000E12D1">
            <w:pPr>
              <w:spacing w:line="324" w:lineRule="auto"/>
              <w:rPr>
                <w:sz w:val="26"/>
                <w:szCs w:val="26"/>
              </w:rPr>
            </w:pPr>
            <w:r>
              <w:rPr>
                <w:sz w:val="26"/>
                <w:szCs w:val="26"/>
              </w:rPr>
              <w:t xml:space="preserve">Ban chi ủy </w:t>
            </w:r>
            <w:r w:rsidR="002A4D48">
              <w:rPr>
                <w:sz w:val="26"/>
                <w:szCs w:val="26"/>
              </w:rPr>
              <w:t xml:space="preserve">(cấp ủy) </w:t>
            </w:r>
            <w:r>
              <w:rPr>
                <w:sz w:val="26"/>
                <w:szCs w:val="26"/>
              </w:rPr>
              <w:t>chi bộ cơ quan đảng và t</w:t>
            </w:r>
            <w:r w:rsidR="009A79FD" w:rsidRPr="006C5B1A">
              <w:rPr>
                <w:sz w:val="26"/>
                <w:szCs w:val="26"/>
              </w:rPr>
              <w:t>ập thể lãnh đạo</w:t>
            </w:r>
            <w:r w:rsidR="009A79FD">
              <w:rPr>
                <w:sz w:val="26"/>
                <w:szCs w:val="26"/>
              </w:rPr>
              <w:t xml:space="preserve"> các </w:t>
            </w:r>
            <w:r w:rsidR="00BA14BA">
              <w:rPr>
                <w:sz w:val="26"/>
                <w:szCs w:val="26"/>
              </w:rPr>
              <w:t>B</w:t>
            </w:r>
            <w:r w:rsidR="009A79FD" w:rsidRPr="006C5B1A">
              <w:rPr>
                <w:sz w:val="26"/>
                <w:szCs w:val="26"/>
              </w:rPr>
              <w:t>an của Hội đồng nhân dân xã</w:t>
            </w:r>
            <w:r w:rsidR="002F0AC2">
              <w:rPr>
                <w:sz w:val="26"/>
                <w:szCs w:val="26"/>
              </w:rPr>
              <w:t xml:space="preserve"> </w:t>
            </w:r>
            <w:r w:rsidR="00BA14BA">
              <w:rPr>
                <w:sz w:val="26"/>
                <w:szCs w:val="26"/>
              </w:rPr>
              <w:t xml:space="preserve">tổ chức </w:t>
            </w:r>
            <w:r w:rsidR="002F0AC2">
              <w:rPr>
                <w:sz w:val="26"/>
                <w:szCs w:val="26"/>
              </w:rPr>
              <w:t>thực hiện theo quy trình tại Phụ lục 4, ban hành kèm theo quy định này, trình Ban Thường vụ Đảng ủy phê duyệt</w:t>
            </w:r>
            <w:r w:rsidR="007976A1">
              <w:rPr>
                <w:sz w:val="26"/>
                <w:szCs w:val="26"/>
              </w:rPr>
              <w:t>:</w:t>
            </w:r>
          </w:p>
          <w:p w14:paraId="002656BE" w14:textId="77777777" w:rsidR="007976A1" w:rsidRDefault="007976A1" w:rsidP="000E12D1">
            <w:pPr>
              <w:spacing w:line="324" w:lineRule="auto"/>
              <w:rPr>
                <w:sz w:val="26"/>
                <w:szCs w:val="26"/>
              </w:rPr>
            </w:pPr>
            <w:r>
              <w:rPr>
                <w:sz w:val="26"/>
                <w:szCs w:val="26"/>
              </w:rPr>
              <w:t>- Ban chi ủy (cấp ủy) chi bộ cơ quan đảng thẩm định, đề nghị BTV Đảng ủy xã phê duyệt.</w:t>
            </w:r>
          </w:p>
          <w:p w14:paraId="523FCB86" w14:textId="2B2902B1" w:rsidR="007976A1" w:rsidRPr="006C5B1A" w:rsidRDefault="007976A1" w:rsidP="000E12D1">
            <w:pPr>
              <w:spacing w:line="324" w:lineRule="auto"/>
              <w:rPr>
                <w:b/>
                <w:bCs/>
                <w:sz w:val="26"/>
                <w:szCs w:val="26"/>
              </w:rPr>
            </w:pPr>
            <w:r>
              <w:rPr>
                <w:sz w:val="26"/>
                <w:szCs w:val="26"/>
              </w:rPr>
              <w:t>- T</w:t>
            </w:r>
            <w:r w:rsidRPr="006C5B1A">
              <w:rPr>
                <w:sz w:val="26"/>
                <w:szCs w:val="26"/>
              </w:rPr>
              <w:t>ập thể lãnh đạo các cơ quan</w:t>
            </w:r>
            <w:r>
              <w:rPr>
                <w:sz w:val="26"/>
                <w:szCs w:val="26"/>
              </w:rPr>
              <w:t xml:space="preserve"> đề xuất Ban chi ủy (cấp ủy) chi bộ nhân sự quy hoạch.</w:t>
            </w:r>
          </w:p>
        </w:tc>
        <w:tc>
          <w:tcPr>
            <w:tcW w:w="2127" w:type="dxa"/>
            <w:vMerge/>
            <w:vAlign w:val="center"/>
          </w:tcPr>
          <w:p w14:paraId="746FACC4" w14:textId="4CDA1139" w:rsidR="009A79FD" w:rsidRPr="006C5B1A" w:rsidRDefault="009A79FD" w:rsidP="000E12D1">
            <w:pPr>
              <w:spacing w:line="324" w:lineRule="auto"/>
              <w:jc w:val="center"/>
              <w:rPr>
                <w:b/>
                <w:bCs/>
                <w:sz w:val="26"/>
                <w:szCs w:val="26"/>
              </w:rPr>
            </w:pPr>
          </w:p>
        </w:tc>
      </w:tr>
      <w:tr w:rsidR="009A79FD" w:rsidRPr="006C5B1A" w14:paraId="73A39B18" w14:textId="77777777" w:rsidTr="000E12D1">
        <w:tc>
          <w:tcPr>
            <w:tcW w:w="708" w:type="dxa"/>
            <w:vAlign w:val="center"/>
          </w:tcPr>
          <w:p w14:paraId="07B71792" w14:textId="28ECFD62" w:rsidR="009A79FD" w:rsidRPr="00230C2A" w:rsidRDefault="009A79FD" w:rsidP="000E12D1">
            <w:pPr>
              <w:spacing w:line="324" w:lineRule="auto"/>
              <w:jc w:val="center"/>
              <w:rPr>
                <w:sz w:val="26"/>
                <w:szCs w:val="26"/>
              </w:rPr>
            </w:pPr>
            <w:r>
              <w:rPr>
                <w:sz w:val="26"/>
                <w:szCs w:val="26"/>
              </w:rPr>
              <w:t>9</w:t>
            </w:r>
          </w:p>
        </w:tc>
        <w:tc>
          <w:tcPr>
            <w:tcW w:w="3262" w:type="dxa"/>
            <w:vAlign w:val="center"/>
          </w:tcPr>
          <w:p w14:paraId="160FF61D" w14:textId="4E25AB76" w:rsidR="009A79FD" w:rsidRPr="006C5B1A" w:rsidRDefault="009A79FD" w:rsidP="000E12D1">
            <w:pPr>
              <w:spacing w:line="324" w:lineRule="auto"/>
              <w:jc w:val="center"/>
              <w:rPr>
                <w:sz w:val="26"/>
                <w:szCs w:val="26"/>
              </w:rPr>
            </w:pPr>
            <w:r>
              <w:rPr>
                <w:sz w:val="26"/>
                <w:szCs w:val="26"/>
              </w:rPr>
              <w:t>Cấp trưởng, cấp phó các tổ chức chính trị xã hội</w:t>
            </w:r>
          </w:p>
        </w:tc>
        <w:tc>
          <w:tcPr>
            <w:tcW w:w="4252" w:type="dxa"/>
            <w:vAlign w:val="center"/>
          </w:tcPr>
          <w:p w14:paraId="7D61613E" w14:textId="69D14B46" w:rsidR="009A79FD" w:rsidRPr="006C5B1A" w:rsidRDefault="00BA14BA" w:rsidP="000E12D1">
            <w:pPr>
              <w:spacing w:line="324" w:lineRule="auto"/>
              <w:jc w:val="center"/>
              <w:rPr>
                <w:sz w:val="26"/>
                <w:szCs w:val="26"/>
              </w:rPr>
            </w:pPr>
            <w:r>
              <w:rPr>
                <w:sz w:val="26"/>
                <w:szCs w:val="26"/>
              </w:rPr>
              <w:t>Ban Thường vụ Hội, đoàn thể tổ chức thực hiện theo quy trình tại Phụ lục 4, ban hành kèm theo quy định này, trình Ban Thường vụ Đảng ủy phê duyệt</w:t>
            </w:r>
          </w:p>
        </w:tc>
        <w:tc>
          <w:tcPr>
            <w:tcW w:w="2127" w:type="dxa"/>
            <w:vMerge/>
            <w:vAlign w:val="center"/>
          </w:tcPr>
          <w:p w14:paraId="1BDC75E5" w14:textId="41EDD84D" w:rsidR="009A79FD" w:rsidRPr="006C5B1A" w:rsidRDefault="009A79FD" w:rsidP="000E12D1">
            <w:pPr>
              <w:spacing w:line="324" w:lineRule="auto"/>
              <w:jc w:val="center"/>
              <w:rPr>
                <w:sz w:val="26"/>
                <w:szCs w:val="26"/>
              </w:rPr>
            </w:pPr>
          </w:p>
        </w:tc>
      </w:tr>
      <w:tr w:rsidR="009A79FD" w:rsidRPr="006C5B1A" w14:paraId="187AC8A1" w14:textId="77777777" w:rsidTr="000E12D1">
        <w:tc>
          <w:tcPr>
            <w:tcW w:w="708" w:type="dxa"/>
            <w:vAlign w:val="center"/>
          </w:tcPr>
          <w:p w14:paraId="252B75B5" w14:textId="4617352D" w:rsidR="009A79FD" w:rsidRPr="001F7423" w:rsidRDefault="009A79FD" w:rsidP="000E12D1">
            <w:pPr>
              <w:spacing w:line="324" w:lineRule="auto"/>
              <w:jc w:val="center"/>
              <w:rPr>
                <w:sz w:val="26"/>
                <w:szCs w:val="26"/>
                <w:highlight w:val="yellow"/>
              </w:rPr>
            </w:pPr>
            <w:r w:rsidRPr="00737207">
              <w:rPr>
                <w:sz w:val="26"/>
                <w:szCs w:val="26"/>
              </w:rPr>
              <w:t>10</w:t>
            </w:r>
          </w:p>
        </w:tc>
        <w:tc>
          <w:tcPr>
            <w:tcW w:w="3262" w:type="dxa"/>
            <w:vAlign w:val="center"/>
          </w:tcPr>
          <w:p w14:paraId="0F4F653E" w14:textId="6FC0C4CC" w:rsidR="009A79FD" w:rsidRPr="00737207" w:rsidRDefault="009A79FD" w:rsidP="000E12D1">
            <w:pPr>
              <w:spacing w:line="324" w:lineRule="auto"/>
              <w:jc w:val="center"/>
              <w:rPr>
                <w:sz w:val="26"/>
                <w:szCs w:val="26"/>
              </w:rPr>
            </w:pPr>
            <w:r w:rsidRPr="00737207">
              <w:rPr>
                <w:sz w:val="26"/>
                <w:szCs w:val="26"/>
              </w:rPr>
              <w:t>Cấp trưởng, cấp phó các cơ quan chuyên môn thuộc Ủy ban nhân dân xã</w:t>
            </w:r>
            <w:r w:rsidR="001F7423" w:rsidRPr="00737207">
              <w:rPr>
                <w:sz w:val="26"/>
                <w:szCs w:val="26"/>
              </w:rPr>
              <w:t>; Trung tâm phục vụ hành chính công</w:t>
            </w:r>
          </w:p>
        </w:tc>
        <w:tc>
          <w:tcPr>
            <w:tcW w:w="4252" w:type="dxa"/>
            <w:vAlign w:val="center"/>
          </w:tcPr>
          <w:p w14:paraId="06CACEBC" w14:textId="00FCF303" w:rsidR="009A79FD" w:rsidRPr="00737207" w:rsidRDefault="003364DE" w:rsidP="000E12D1">
            <w:pPr>
              <w:spacing w:line="324" w:lineRule="auto"/>
              <w:rPr>
                <w:sz w:val="26"/>
                <w:szCs w:val="26"/>
              </w:rPr>
            </w:pPr>
            <w:r w:rsidRPr="00737207">
              <w:rPr>
                <w:sz w:val="26"/>
                <w:szCs w:val="26"/>
              </w:rPr>
              <w:t xml:space="preserve">Ban chi ủy </w:t>
            </w:r>
            <w:r w:rsidR="002A4D48" w:rsidRPr="00737207">
              <w:rPr>
                <w:sz w:val="26"/>
                <w:szCs w:val="26"/>
              </w:rPr>
              <w:t xml:space="preserve">(cấp ủy) </w:t>
            </w:r>
            <w:r w:rsidRPr="00737207">
              <w:rPr>
                <w:sz w:val="26"/>
                <w:szCs w:val="26"/>
              </w:rPr>
              <w:t xml:space="preserve">chi bộ UBND và </w:t>
            </w:r>
            <w:r w:rsidR="002A4D48" w:rsidRPr="00737207">
              <w:rPr>
                <w:sz w:val="26"/>
                <w:szCs w:val="26"/>
              </w:rPr>
              <w:t>t</w:t>
            </w:r>
            <w:r w:rsidR="009A79FD" w:rsidRPr="00737207">
              <w:rPr>
                <w:sz w:val="26"/>
                <w:szCs w:val="26"/>
              </w:rPr>
              <w:t xml:space="preserve">ập thể lãnh đạo các cơ quan chuyên môn thuộc </w:t>
            </w:r>
            <w:r w:rsidR="005D58C7" w:rsidRPr="00737207">
              <w:rPr>
                <w:sz w:val="26"/>
                <w:szCs w:val="26"/>
              </w:rPr>
              <w:t>UBND</w:t>
            </w:r>
            <w:r w:rsidR="009A79FD" w:rsidRPr="00737207">
              <w:rPr>
                <w:sz w:val="26"/>
                <w:szCs w:val="26"/>
              </w:rPr>
              <w:t xml:space="preserve"> xã</w:t>
            </w:r>
            <w:r w:rsidR="001F7423" w:rsidRPr="00737207">
              <w:rPr>
                <w:sz w:val="26"/>
                <w:szCs w:val="26"/>
              </w:rPr>
              <w:t>, Trung tâm phục vụ hành chính công</w:t>
            </w:r>
            <w:r w:rsidR="002F0AC2" w:rsidRPr="00737207">
              <w:rPr>
                <w:sz w:val="26"/>
                <w:szCs w:val="26"/>
              </w:rPr>
              <w:t xml:space="preserve"> thực hiện theo quy trình tại Phụ lục 4, ban hành kèm </w:t>
            </w:r>
            <w:r w:rsidR="002F0AC2" w:rsidRPr="00737207">
              <w:rPr>
                <w:sz w:val="26"/>
                <w:szCs w:val="26"/>
              </w:rPr>
              <w:lastRenderedPageBreak/>
              <w:t>theo quy định này, trình Ban Thường vụ Đảng ủy phê duyệt</w:t>
            </w:r>
            <w:r w:rsidR="007976A1" w:rsidRPr="00737207">
              <w:rPr>
                <w:sz w:val="26"/>
                <w:szCs w:val="26"/>
              </w:rPr>
              <w:t>:</w:t>
            </w:r>
          </w:p>
          <w:p w14:paraId="2D69A8E3" w14:textId="407E4E36" w:rsidR="007976A1" w:rsidRPr="00737207" w:rsidRDefault="007976A1" w:rsidP="000E12D1">
            <w:pPr>
              <w:spacing w:line="324" w:lineRule="auto"/>
              <w:rPr>
                <w:sz w:val="26"/>
                <w:szCs w:val="26"/>
              </w:rPr>
            </w:pPr>
            <w:r w:rsidRPr="00737207">
              <w:rPr>
                <w:sz w:val="26"/>
                <w:szCs w:val="26"/>
              </w:rPr>
              <w:t>- Ban chi ủy (cấp ủy) chi bộ UBND xã thẩm định, đề nghị BTV Đảng ủy xã phê duyệt.</w:t>
            </w:r>
          </w:p>
          <w:p w14:paraId="73EBAFBF" w14:textId="4980D4D8" w:rsidR="007976A1" w:rsidRPr="00737207" w:rsidRDefault="007976A1" w:rsidP="000E12D1">
            <w:pPr>
              <w:spacing w:line="324" w:lineRule="auto"/>
              <w:rPr>
                <w:b/>
                <w:bCs/>
                <w:sz w:val="26"/>
                <w:szCs w:val="26"/>
              </w:rPr>
            </w:pPr>
            <w:r w:rsidRPr="00737207">
              <w:rPr>
                <w:sz w:val="26"/>
                <w:szCs w:val="26"/>
              </w:rPr>
              <w:t>- Tập thể lãnh đạo các cơ quan đề xuất Ban chi ủy (cấp ủy) chi bộ nhân sự quy hoạch.</w:t>
            </w:r>
          </w:p>
        </w:tc>
        <w:tc>
          <w:tcPr>
            <w:tcW w:w="2127" w:type="dxa"/>
            <w:vMerge/>
            <w:vAlign w:val="center"/>
          </w:tcPr>
          <w:p w14:paraId="33C22361" w14:textId="24EBD352" w:rsidR="009A79FD" w:rsidRPr="006C5B1A" w:rsidRDefault="009A79FD" w:rsidP="000E12D1">
            <w:pPr>
              <w:spacing w:line="324" w:lineRule="auto"/>
              <w:jc w:val="center"/>
              <w:rPr>
                <w:b/>
                <w:bCs/>
                <w:sz w:val="26"/>
                <w:szCs w:val="26"/>
              </w:rPr>
            </w:pPr>
          </w:p>
        </w:tc>
      </w:tr>
      <w:tr w:rsidR="00E86358" w:rsidRPr="006C5B1A" w14:paraId="4D258F8A" w14:textId="77777777" w:rsidTr="000E12D1">
        <w:tc>
          <w:tcPr>
            <w:tcW w:w="708" w:type="dxa"/>
            <w:vAlign w:val="center"/>
          </w:tcPr>
          <w:p w14:paraId="09163D3E" w14:textId="3B49809B" w:rsidR="00E86358" w:rsidRPr="004328A1" w:rsidRDefault="004328A1" w:rsidP="000E12D1">
            <w:pPr>
              <w:spacing w:line="324" w:lineRule="auto"/>
              <w:jc w:val="center"/>
              <w:rPr>
                <w:sz w:val="26"/>
                <w:szCs w:val="26"/>
              </w:rPr>
            </w:pPr>
            <w:r w:rsidRPr="004328A1">
              <w:rPr>
                <w:sz w:val="26"/>
                <w:szCs w:val="26"/>
              </w:rPr>
              <w:t>1</w:t>
            </w:r>
            <w:r w:rsidR="009A79FD">
              <w:rPr>
                <w:sz w:val="26"/>
                <w:szCs w:val="26"/>
              </w:rPr>
              <w:t>1</w:t>
            </w:r>
          </w:p>
        </w:tc>
        <w:tc>
          <w:tcPr>
            <w:tcW w:w="3262" w:type="dxa"/>
            <w:vAlign w:val="center"/>
          </w:tcPr>
          <w:p w14:paraId="353827C0" w14:textId="62954A29" w:rsidR="00E86358" w:rsidRPr="006C5B1A" w:rsidRDefault="00E86358" w:rsidP="000E12D1">
            <w:pPr>
              <w:spacing w:line="324" w:lineRule="auto"/>
              <w:jc w:val="center"/>
              <w:rPr>
                <w:b/>
                <w:bCs/>
                <w:sz w:val="26"/>
                <w:szCs w:val="26"/>
              </w:rPr>
            </w:pPr>
            <w:r w:rsidRPr="006C5B1A">
              <w:rPr>
                <w:sz w:val="26"/>
                <w:szCs w:val="26"/>
              </w:rPr>
              <w:t xml:space="preserve">Bí thư các </w:t>
            </w:r>
            <w:r w:rsidR="009D2AAB">
              <w:rPr>
                <w:sz w:val="26"/>
                <w:szCs w:val="26"/>
              </w:rPr>
              <w:t>t</w:t>
            </w:r>
            <w:r w:rsidRPr="006C5B1A">
              <w:rPr>
                <w:sz w:val="26"/>
                <w:szCs w:val="26"/>
              </w:rPr>
              <w:t>ổ chức đảng trực thuộc</w:t>
            </w:r>
          </w:p>
        </w:tc>
        <w:tc>
          <w:tcPr>
            <w:tcW w:w="4252" w:type="dxa"/>
            <w:vAlign w:val="center"/>
          </w:tcPr>
          <w:p w14:paraId="4659BB61" w14:textId="198BC210" w:rsidR="00E86358" w:rsidRPr="006E257A" w:rsidRDefault="00B74D46" w:rsidP="000E12D1">
            <w:pPr>
              <w:spacing w:line="324" w:lineRule="auto"/>
              <w:jc w:val="center"/>
              <w:rPr>
                <w:sz w:val="26"/>
                <w:szCs w:val="26"/>
              </w:rPr>
            </w:pPr>
            <w:r>
              <w:rPr>
                <w:sz w:val="26"/>
                <w:szCs w:val="26"/>
              </w:rPr>
              <w:t>Ban chi ủy (</w:t>
            </w:r>
            <w:r w:rsidR="00E86358" w:rsidRPr="006E257A">
              <w:rPr>
                <w:sz w:val="26"/>
                <w:szCs w:val="26"/>
              </w:rPr>
              <w:t>cấp ủy</w:t>
            </w:r>
            <w:r>
              <w:rPr>
                <w:sz w:val="26"/>
                <w:szCs w:val="26"/>
              </w:rPr>
              <w:t>)</w:t>
            </w:r>
            <w:r w:rsidR="00E86358" w:rsidRPr="006E257A">
              <w:rPr>
                <w:sz w:val="26"/>
                <w:szCs w:val="26"/>
              </w:rPr>
              <w:t xml:space="preserve"> </w:t>
            </w:r>
            <w:r>
              <w:rPr>
                <w:sz w:val="26"/>
                <w:szCs w:val="26"/>
              </w:rPr>
              <w:t xml:space="preserve">chi bộ </w:t>
            </w:r>
            <w:r w:rsidR="000E37B3">
              <w:rPr>
                <w:sz w:val="26"/>
                <w:szCs w:val="26"/>
              </w:rPr>
              <w:t>tổ chức thực hiện theo quy trình tại Phụ lục 4, ban hành kèm theo quy định này</w:t>
            </w:r>
            <w:r w:rsidR="002F0AC2">
              <w:rPr>
                <w:sz w:val="26"/>
                <w:szCs w:val="26"/>
              </w:rPr>
              <w:t>, trình Ban Thường vụ Đảng ủy phê duyệt</w:t>
            </w:r>
            <w:r w:rsidR="00EF67B1">
              <w:rPr>
                <w:sz w:val="26"/>
                <w:szCs w:val="26"/>
              </w:rPr>
              <w:t>.</w:t>
            </w:r>
          </w:p>
        </w:tc>
        <w:tc>
          <w:tcPr>
            <w:tcW w:w="2127" w:type="dxa"/>
            <w:vAlign w:val="center"/>
          </w:tcPr>
          <w:p w14:paraId="7B764EC7" w14:textId="572C8644" w:rsidR="00E86358" w:rsidRPr="000D62EC" w:rsidRDefault="00E86358" w:rsidP="000E12D1">
            <w:pPr>
              <w:spacing w:line="324" w:lineRule="auto"/>
              <w:jc w:val="center"/>
              <w:rPr>
                <w:sz w:val="26"/>
                <w:szCs w:val="26"/>
              </w:rPr>
            </w:pPr>
            <w:r w:rsidRPr="006C5B1A">
              <w:rPr>
                <w:sz w:val="26"/>
                <w:szCs w:val="26"/>
              </w:rPr>
              <w:t>Ban Thường vụ Đảng ủy</w:t>
            </w:r>
          </w:p>
        </w:tc>
      </w:tr>
      <w:tr w:rsidR="008B492E" w:rsidRPr="006C5B1A" w14:paraId="3F6487F5" w14:textId="77777777" w:rsidTr="000E12D1">
        <w:tc>
          <w:tcPr>
            <w:tcW w:w="708" w:type="dxa"/>
            <w:vAlign w:val="center"/>
          </w:tcPr>
          <w:p w14:paraId="7ADA9851" w14:textId="0C59F439" w:rsidR="008B492E" w:rsidRPr="006C5B1A" w:rsidRDefault="008B492E" w:rsidP="000E12D1">
            <w:pPr>
              <w:spacing w:line="324" w:lineRule="auto"/>
              <w:jc w:val="center"/>
              <w:rPr>
                <w:b/>
                <w:bCs/>
                <w:sz w:val="26"/>
                <w:szCs w:val="26"/>
              </w:rPr>
            </w:pPr>
            <w:r w:rsidRPr="006C5B1A">
              <w:rPr>
                <w:b/>
                <w:bCs/>
                <w:sz w:val="26"/>
                <w:szCs w:val="26"/>
              </w:rPr>
              <w:t>III</w:t>
            </w:r>
          </w:p>
        </w:tc>
        <w:tc>
          <w:tcPr>
            <w:tcW w:w="9641" w:type="dxa"/>
            <w:gridSpan w:val="3"/>
            <w:vAlign w:val="center"/>
          </w:tcPr>
          <w:p w14:paraId="25985EBE" w14:textId="6227D084" w:rsidR="008B492E" w:rsidRPr="006C5B1A" w:rsidRDefault="008B492E" w:rsidP="000E12D1">
            <w:pPr>
              <w:spacing w:line="324" w:lineRule="auto"/>
              <w:jc w:val="center"/>
              <w:rPr>
                <w:b/>
                <w:bCs/>
                <w:sz w:val="26"/>
                <w:szCs w:val="26"/>
              </w:rPr>
            </w:pPr>
            <w:r w:rsidRPr="006C5B1A">
              <w:rPr>
                <w:b/>
                <w:bCs/>
                <w:sz w:val="26"/>
                <w:szCs w:val="26"/>
              </w:rPr>
              <w:t>CHỨC DANH CÁN BỘ DIỆN BTV ĐẢNG ỦY ỦY QUYỀN CHO THƯỜNG TRỰC ĐẢNG ỦY</w:t>
            </w:r>
          </w:p>
        </w:tc>
      </w:tr>
      <w:tr w:rsidR="00E86358" w:rsidRPr="006C5B1A" w14:paraId="5EDD6103" w14:textId="77777777" w:rsidTr="000E12D1">
        <w:tc>
          <w:tcPr>
            <w:tcW w:w="708" w:type="dxa"/>
            <w:vAlign w:val="center"/>
          </w:tcPr>
          <w:p w14:paraId="2B975C94" w14:textId="2D2AEAE4" w:rsidR="00E86358" w:rsidRPr="004328A1" w:rsidRDefault="004328A1" w:rsidP="000E12D1">
            <w:pPr>
              <w:spacing w:line="324" w:lineRule="auto"/>
              <w:jc w:val="center"/>
              <w:rPr>
                <w:sz w:val="26"/>
                <w:szCs w:val="26"/>
              </w:rPr>
            </w:pPr>
            <w:r w:rsidRPr="004328A1">
              <w:rPr>
                <w:sz w:val="26"/>
                <w:szCs w:val="26"/>
              </w:rPr>
              <w:t>1</w:t>
            </w:r>
          </w:p>
        </w:tc>
        <w:tc>
          <w:tcPr>
            <w:tcW w:w="3262" w:type="dxa"/>
            <w:vAlign w:val="center"/>
          </w:tcPr>
          <w:p w14:paraId="68C755B5" w14:textId="377469DC" w:rsidR="00E86358" w:rsidRPr="006C5B1A" w:rsidRDefault="00E86358" w:rsidP="000E12D1">
            <w:pPr>
              <w:spacing w:line="324" w:lineRule="auto"/>
              <w:jc w:val="center"/>
              <w:rPr>
                <w:b/>
                <w:bCs/>
                <w:sz w:val="26"/>
                <w:szCs w:val="26"/>
              </w:rPr>
            </w:pPr>
            <w:r w:rsidRPr="006C5B1A">
              <w:rPr>
                <w:sz w:val="26"/>
                <w:szCs w:val="26"/>
              </w:rPr>
              <w:t>Cấp trưởng, cấp phó Trung tâm Dịch vụ sự nghiệp công; Ban Quản lý dự án Đầu tư xây dựng</w:t>
            </w:r>
          </w:p>
        </w:tc>
        <w:tc>
          <w:tcPr>
            <w:tcW w:w="4252" w:type="dxa"/>
            <w:vAlign w:val="center"/>
          </w:tcPr>
          <w:p w14:paraId="05D228C8" w14:textId="080DE3A8" w:rsidR="00E86358" w:rsidRDefault="00E1309A" w:rsidP="000E12D1">
            <w:pPr>
              <w:spacing w:line="324" w:lineRule="auto"/>
              <w:rPr>
                <w:sz w:val="26"/>
                <w:szCs w:val="26"/>
              </w:rPr>
            </w:pPr>
            <w:r>
              <w:rPr>
                <w:sz w:val="26"/>
                <w:szCs w:val="26"/>
              </w:rPr>
              <w:t xml:space="preserve">Ban chi ủy </w:t>
            </w:r>
            <w:r w:rsidR="00EA33D8">
              <w:rPr>
                <w:sz w:val="26"/>
                <w:szCs w:val="26"/>
              </w:rPr>
              <w:t xml:space="preserve">(cấp ủy) </w:t>
            </w:r>
            <w:r>
              <w:rPr>
                <w:sz w:val="26"/>
                <w:szCs w:val="26"/>
              </w:rPr>
              <w:t>chi bộ UBND và t</w:t>
            </w:r>
            <w:r w:rsidR="00E86358" w:rsidRPr="006C5B1A">
              <w:rPr>
                <w:sz w:val="26"/>
                <w:szCs w:val="26"/>
              </w:rPr>
              <w:t>ập thể lãnh đạo các cơ quan Trung tâm Dịch vụ sự nghiệp công; Ban Quản lý dự án Đầu tư xây dựng</w:t>
            </w:r>
            <w:r w:rsidR="000E37B3">
              <w:rPr>
                <w:sz w:val="26"/>
                <w:szCs w:val="26"/>
              </w:rPr>
              <w:t xml:space="preserve"> tổ chức thực hiện theo quy trình tại Phụ lục 4, ban hành kèm theo quy định này</w:t>
            </w:r>
            <w:r w:rsidR="00BA14BA">
              <w:rPr>
                <w:sz w:val="26"/>
                <w:szCs w:val="26"/>
              </w:rPr>
              <w:t xml:space="preserve">, trình </w:t>
            </w:r>
            <w:r w:rsidR="00CD685B">
              <w:rPr>
                <w:sz w:val="26"/>
                <w:szCs w:val="26"/>
              </w:rPr>
              <w:t>Thường trực Đảng ủy phê duyệt</w:t>
            </w:r>
            <w:r w:rsidR="007976A1">
              <w:rPr>
                <w:sz w:val="26"/>
                <w:szCs w:val="26"/>
              </w:rPr>
              <w:t>:</w:t>
            </w:r>
          </w:p>
          <w:p w14:paraId="7680BA9F" w14:textId="3C24D296" w:rsidR="007976A1" w:rsidRDefault="007976A1" w:rsidP="000E12D1">
            <w:pPr>
              <w:spacing w:line="324" w:lineRule="auto"/>
              <w:rPr>
                <w:sz w:val="26"/>
                <w:szCs w:val="26"/>
              </w:rPr>
            </w:pPr>
            <w:r>
              <w:rPr>
                <w:sz w:val="26"/>
                <w:szCs w:val="26"/>
              </w:rPr>
              <w:t>- Ban chi ủy (cấp ủy) chi bộ UBND xã thẩm định, đề nghị TT Đảng ủy xã phê duyệt.</w:t>
            </w:r>
          </w:p>
          <w:p w14:paraId="422FE695" w14:textId="6BAF982F" w:rsidR="007976A1" w:rsidRPr="006C5B1A" w:rsidRDefault="007976A1" w:rsidP="000E12D1">
            <w:pPr>
              <w:spacing w:line="324" w:lineRule="auto"/>
              <w:rPr>
                <w:b/>
                <w:bCs/>
                <w:sz w:val="26"/>
                <w:szCs w:val="26"/>
              </w:rPr>
            </w:pPr>
            <w:r>
              <w:rPr>
                <w:sz w:val="26"/>
                <w:szCs w:val="26"/>
              </w:rPr>
              <w:t>- T</w:t>
            </w:r>
            <w:r w:rsidRPr="006C5B1A">
              <w:rPr>
                <w:sz w:val="26"/>
                <w:szCs w:val="26"/>
              </w:rPr>
              <w:t>ập thể lãnh đạo các cơ quan</w:t>
            </w:r>
            <w:r>
              <w:rPr>
                <w:sz w:val="26"/>
                <w:szCs w:val="26"/>
              </w:rPr>
              <w:t xml:space="preserve"> đề xuất Ban chi ủy (cấp ủy) chi bộ nhân sự quy hoạch.</w:t>
            </w:r>
          </w:p>
        </w:tc>
        <w:tc>
          <w:tcPr>
            <w:tcW w:w="2127" w:type="dxa"/>
            <w:vAlign w:val="center"/>
          </w:tcPr>
          <w:p w14:paraId="42ADB633" w14:textId="2C7754C9" w:rsidR="00E86358" w:rsidRPr="00F649E4" w:rsidRDefault="00E86358" w:rsidP="000E12D1">
            <w:pPr>
              <w:spacing w:line="324" w:lineRule="auto"/>
              <w:jc w:val="center"/>
              <w:rPr>
                <w:sz w:val="26"/>
                <w:szCs w:val="26"/>
              </w:rPr>
            </w:pPr>
            <w:r w:rsidRPr="00F649E4">
              <w:rPr>
                <w:sz w:val="26"/>
                <w:szCs w:val="26"/>
              </w:rPr>
              <w:t>Thường trực Đảng ủy</w:t>
            </w:r>
          </w:p>
        </w:tc>
      </w:tr>
      <w:tr w:rsidR="00C953BE" w:rsidRPr="006C5B1A" w14:paraId="1184B182" w14:textId="77777777" w:rsidTr="000E12D1">
        <w:tc>
          <w:tcPr>
            <w:tcW w:w="708" w:type="dxa"/>
            <w:vAlign w:val="center"/>
          </w:tcPr>
          <w:p w14:paraId="4BFD3069" w14:textId="2A9A93FB" w:rsidR="00C953BE" w:rsidRPr="004328A1" w:rsidRDefault="00C953BE" w:rsidP="000E12D1">
            <w:pPr>
              <w:spacing w:line="324" w:lineRule="auto"/>
              <w:jc w:val="center"/>
              <w:rPr>
                <w:sz w:val="26"/>
                <w:szCs w:val="26"/>
              </w:rPr>
            </w:pPr>
            <w:r>
              <w:rPr>
                <w:sz w:val="26"/>
                <w:szCs w:val="26"/>
              </w:rPr>
              <w:t>2</w:t>
            </w:r>
          </w:p>
        </w:tc>
        <w:tc>
          <w:tcPr>
            <w:tcW w:w="3262" w:type="dxa"/>
            <w:vAlign w:val="center"/>
          </w:tcPr>
          <w:p w14:paraId="4B370AC8" w14:textId="54356EBD" w:rsidR="00C953BE" w:rsidRPr="006C5B1A" w:rsidRDefault="00C953BE" w:rsidP="000E12D1">
            <w:pPr>
              <w:spacing w:line="324" w:lineRule="auto"/>
              <w:jc w:val="center"/>
              <w:rPr>
                <w:sz w:val="26"/>
                <w:szCs w:val="26"/>
              </w:rPr>
            </w:pPr>
            <w:r w:rsidRPr="006C5B1A">
              <w:rPr>
                <w:sz w:val="26"/>
                <w:szCs w:val="26"/>
              </w:rPr>
              <w:t xml:space="preserve">Cấp trưởng, cấp phó các đơn vị sự nghiệp công lập thuộc Ủy ban nhân dân xã </w:t>
            </w:r>
            <w:r w:rsidRPr="006C5B1A">
              <w:rPr>
                <w:i/>
                <w:iCs/>
                <w:sz w:val="26"/>
                <w:szCs w:val="26"/>
              </w:rPr>
              <w:t>(Trạm y tế, các cấp Trường THCS, Tiểu học, Mầm non)</w:t>
            </w:r>
          </w:p>
        </w:tc>
        <w:tc>
          <w:tcPr>
            <w:tcW w:w="4252" w:type="dxa"/>
            <w:vAlign w:val="center"/>
          </w:tcPr>
          <w:p w14:paraId="19A56C55" w14:textId="167E488F" w:rsidR="00C953BE" w:rsidRDefault="00C953BE" w:rsidP="000E12D1">
            <w:pPr>
              <w:spacing w:line="324" w:lineRule="auto"/>
              <w:jc w:val="center"/>
              <w:rPr>
                <w:sz w:val="26"/>
                <w:szCs w:val="26"/>
              </w:rPr>
            </w:pPr>
            <w:r>
              <w:rPr>
                <w:sz w:val="26"/>
                <w:szCs w:val="26"/>
              </w:rPr>
              <w:t>Ban chi ủy (</w:t>
            </w:r>
            <w:r w:rsidRPr="006E257A">
              <w:rPr>
                <w:sz w:val="26"/>
                <w:szCs w:val="26"/>
              </w:rPr>
              <w:t>cấp ủy</w:t>
            </w:r>
            <w:r>
              <w:rPr>
                <w:sz w:val="26"/>
                <w:szCs w:val="26"/>
              </w:rPr>
              <w:t>)</w:t>
            </w:r>
            <w:r w:rsidRPr="006E257A">
              <w:rPr>
                <w:sz w:val="26"/>
                <w:szCs w:val="26"/>
              </w:rPr>
              <w:t xml:space="preserve"> </w:t>
            </w:r>
            <w:r>
              <w:rPr>
                <w:sz w:val="26"/>
                <w:szCs w:val="26"/>
              </w:rPr>
              <w:t>chi bộ và t</w:t>
            </w:r>
            <w:r w:rsidRPr="006C5B1A">
              <w:rPr>
                <w:sz w:val="26"/>
                <w:szCs w:val="26"/>
              </w:rPr>
              <w:t xml:space="preserve">ập thể lãnh đạo các đơn vị sự nghiệp công lập thuộc Ủy ban nhân dân xã </w:t>
            </w:r>
            <w:r w:rsidRPr="006C5B1A">
              <w:rPr>
                <w:i/>
                <w:iCs/>
                <w:sz w:val="26"/>
                <w:szCs w:val="26"/>
              </w:rPr>
              <w:t>(Trạm y tế, các cấp Trường THCS, Tiểu học, Mầm non)</w:t>
            </w:r>
            <w:r>
              <w:rPr>
                <w:sz w:val="26"/>
                <w:szCs w:val="26"/>
              </w:rPr>
              <w:t xml:space="preserve"> tổ chức thực hiện theo quy trình tại Phụ lục 4, ban hành kèm theo </w:t>
            </w:r>
            <w:r>
              <w:rPr>
                <w:sz w:val="26"/>
                <w:szCs w:val="26"/>
              </w:rPr>
              <w:lastRenderedPageBreak/>
              <w:t>quy định này, trình Thường trực Đảng ủy phê duyệt</w:t>
            </w:r>
          </w:p>
        </w:tc>
        <w:tc>
          <w:tcPr>
            <w:tcW w:w="2127" w:type="dxa"/>
            <w:vAlign w:val="center"/>
          </w:tcPr>
          <w:p w14:paraId="7A39ABE7" w14:textId="4C34A56E" w:rsidR="00C953BE" w:rsidRPr="00F649E4" w:rsidRDefault="00C953BE" w:rsidP="000E12D1">
            <w:pPr>
              <w:spacing w:line="324" w:lineRule="auto"/>
              <w:jc w:val="center"/>
              <w:rPr>
                <w:sz w:val="26"/>
                <w:szCs w:val="26"/>
              </w:rPr>
            </w:pPr>
            <w:r w:rsidRPr="00F649E4">
              <w:rPr>
                <w:sz w:val="26"/>
                <w:szCs w:val="26"/>
              </w:rPr>
              <w:lastRenderedPageBreak/>
              <w:t>Thường trực Đảng ủy</w:t>
            </w:r>
          </w:p>
        </w:tc>
      </w:tr>
      <w:tr w:rsidR="00E86358" w:rsidRPr="006C5B1A" w14:paraId="1784C85C" w14:textId="77777777" w:rsidTr="000E12D1">
        <w:trPr>
          <w:trHeight w:val="1168"/>
        </w:trPr>
        <w:tc>
          <w:tcPr>
            <w:tcW w:w="708" w:type="dxa"/>
          </w:tcPr>
          <w:p w14:paraId="61F98205" w14:textId="36DD95C7" w:rsidR="00E86358" w:rsidRPr="004328A1" w:rsidRDefault="00C953BE" w:rsidP="004328A1">
            <w:pPr>
              <w:spacing w:line="324" w:lineRule="auto"/>
              <w:jc w:val="center"/>
              <w:rPr>
                <w:sz w:val="26"/>
                <w:szCs w:val="26"/>
              </w:rPr>
            </w:pPr>
            <w:r>
              <w:rPr>
                <w:sz w:val="26"/>
                <w:szCs w:val="26"/>
              </w:rPr>
              <w:t>3</w:t>
            </w:r>
          </w:p>
        </w:tc>
        <w:tc>
          <w:tcPr>
            <w:tcW w:w="3262" w:type="dxa"/>
          </w:tcPr>
          <w:p w14:paraId="3BFDE8DC" w14:textId="17A40A45" w:rsidR="00E86358" w:rsidRPr="006C5B1A" w:rsidRDefault="00E86358" w:rsidP="00767B7B">
            <w:pPr>
              <w:spacing w:line="324" w:lineRule="auto"/>
              <w:jc w:val="both"/>
              <w:rPr>
                <w:sz w:val="26"/>
                <w:szCs w:val="26"/>
              </w:rPr>
            </w:pPr>
            <w:r w:rsidRPr="006C5B1A">
              <w:rPr>
                <w:sz w:val="26"/>
                <w:szCs w:val="26"/>
              </w:rPr>
              <w:t>Phó bí thư</w:t>
            </w:r>
            <w:r w:rsidR="00593FD0">
              <w:rPr>
                <w:sz w:val="26"/>
                <w:szCs w:val="26"/>
              </w:rPr>
              <w:t>,</w:t>
            </w:r>
            <w:r w:rsidRPr="006C5B1A">
              <w:rPr>
                <w:sz w:val="26"/>
                <w:szCs w:val="26"/>
              </w:rPr>
              <w:t xml:space="preserve"> cấp ủy</w:t>
            </w:r>
            <w:r w:rsidR="006F201F">
              <w:rPr>
                <w:sz w:val="26"/>
                <w:szCs w:val="26"/>
              </w:rPr>
              <w:t xml:space="preserve"> viên</w:t>
            </w:r>
            <w:r w:rsidRPr="006C5B1A">
              <w:rPr>
                <w:sz w:val="26"/>
                <w:szCs w:val="26"/>
              </w:rPr>
              <w:t xml:space="preserve"> các Tổ chức đảng trực thuộc </w:t>
            </w:r>
            <w:r w:rsidRPr="00832B41">
              <w:rPr>
                <w:i/>
                <w:iCs/>
                <w:sz w:val="26"/>
                <w:szCs w:val="26"/>
              </w:rPr>
              <w:t>(trừ chi bộ thôn xóm</w:t>
            </w:r>
            <w:r w:rsidR="0027757D">
              <w:rPr>
                <w:i/>
                <w:iCs/>
                <w:sz w:val="26"/>
                <w:szCs w:val="26"/>
              </w:rPr>
              <w:t xml:space="preserve"> – không quy hoạch</w:t>
            </w:r>
            <w:r w:rsidRPr="00832B41">
              <w:rPr>
                <w:i/>
                <w:iCs/>
                <w:sz w:val="26"/>
                <w:szCs w:val="26"/>
              </w:rPr>
              <w:t>)</w:t>
            </w:r>
          </w:p>
        </w:tc>
        <w:tc>
          <w:tcPr>
            <w:tcW w:w="4252" w:type="dxa"/>
            <w:vAlign w:val="center"/>
          </w:tcPr>
          <w:p w14:paraId="16DB211B" w14:textId="263C2AD0" w:rsidR="00D468D1" w:rsidRPr="000E37B3" w:rsidRDefault="00E1309A" w:rsidP="000E12D1">
            <w:pPr>
              <w:spacing w:line="324" w:lineRule="auto"/>
              <w:jc w:val="center"/>
              <w:rPr>
                <w:sz w:val="26"/>
                <w:szCs w:val="26"/>
              </w:rPr>
            </w:pPr>
            <w:r>
              <w:rPr>
                <w:sz w:val="26"/>
                <w:szCs w:val="26"/>
              </w:rPr>
              <w:t>Ban chi ủy (</w:t>
            </w:r>
            <w:r w:rsidRPr="006E257A">
              <w:rPr>
                <w:sz w:val="26"/>
                <w:szCs w:val="26"/>
              </w:rPr>
              <w:t>cấp ủy</w:t>
            </w:r>
            <w:r>
              <w:rPr>
                <w:sz w:val="26"/>
                <w:szCs w:val="26"/>
              </w:rPr>
              <w:t>)</w:t>
            </w:r>
            <w:r w:rsidRPr="006E257A">
              <w:rPr>
                <w:sz w:val="26"/>
                <w:szCs w:val="26"/>
              </w:rPr>
              <w:t xml:space="preserve"> </w:t>
            </w:r>
            <w:r>
              <w:rPr>
                <w:sz w:val="26"/>
                <w:szCs w:val="26"/>
              </w:rPr>
              <w:t xml:space="preserve">chi bộ </w:t>
            </w:r>
            <w:r w:rsidR="000E37B3">
              <w:rPr>
                <w:sz w:val="26"/>
                <w:szCs w:val="26"/>
              </w:rPr>
              <w:t>tổ chức thực hiện theo quy trình tại Phụ lục 4, ban hành kèm theo quy định này</w:t>
            </w:r>
            <w:r w:rsidR="00BA14BA">
              <w:rPr>
                <w:sz w:val="26"/>
                <w:szCs w:val="26"/>
              </w:rPr>
              <w:t xml:space="preserve">, trình </w:t>
            </w:r>
            <w:r w:rsidR="00CD685B">
              <w:rPr>
                <w:sz w:val="26"/>
                <w:szCs w:val="26"/>
              </w:rPr>
              <w:t>Thường trực Đảng ủy</w:t>
            </w:r>
            <w:r w:rsidR="00BA14BA">
              <w:rPr>
                <w:sz w:val="26"/>
                <w:szCs w:val="26"/>
              </w:rPr>
              <w:t xml:space="preserve"> phê duyệt</w:t>
            </w:r>
          </w:p>
        </w:tc>
        <w:tc>
          <w:tcPr>
            <w:tcW w:w="2127" w:type="dxa"/>
          </w:tcPr>
          <w:p w14:paraId="7F1DD6FE" w14:textId="77777777" w:rsidR="000E12D1" w:rsidRDefault="000E12D1" w:rsidP="000E12D1">
            <w:pPr>
              <w:spacing w:line="324" w:lineRule="auto"/>
              <w:jc w:val="center"/>
              <w:rPr>
                <w:sz w:val="26"/>
                <w:szCs w:val="26"/>
              </w:rPr>
            </w:pPr>
            <w:r>
              <w:rPr>
                <w:sz w:val="26"/>
                <w:szCs w:val="26"/>
              </w:rPr>
              <w:t>Thường trực</w:t>
            </w:r>
          </w:p>
          <w:p w14:paraId="6F91D2D6" w14:textId="0D5AB3F8" w:rsidR="00E86358" w:rsidRPr="00F649E4" w:rsidRDefault="006F201F" w:rsidP="000E12D1">
            <w:pPr>
              <w:spacing w:line="324" w:lineRule="auto"/>
              <w:jc w:val="center"/>
              <w:rPr>
                <w:sz w:val="26"/>
                <w:szCs w:val="26"/>
              </w:rPr>
            </w:pPr>
            <w:r w:rsidRPr="00F649E4">
              <w:rPr>
                <w:sz w:val="26"/>
                <w:szCs w:val="26"/>
              </w:rPr>
              <w:t>Đảng ủy</w:t>
            </w:r>
          </w:p>
        </w:tc>
      </w:tr>
    </w:tbl>
    <w:p w14:paraId="22047BD8" w14:textId="77777777" w:rsidR="00767B7B" w:rsidRPr="006C5B1A" w:rsidRDefault="00767B7B" w:rsidP="00695038">
      <w:pPr>
        <w:spacing w:line="324" w:lineRule="auto"/>
        <w:ind w:firstLine="720"/>
        <w:jc w:val="both"/>
        <w:rPr>
          <w:b/>
          <w:bCs/>
          <w:sz w:val="26"/>
          <w:szCs w:val="26"/>
        </w:rPr>
      </w:pPr>
    </w:p>
    <w:p w14:paraId="743BD7A7" w14:textId="77777777" w:rsidR="00767B7B" w:rsidRPr="006C5B1A" w:rsidRDefault="00767B7B" w:rsidP="00695038">
      <w:pPr>
        <w:spacing w:line="324" w:lineRule="auto"/>
        <w:ind w:firstLine="720"/>
        <w:jc w:val="both"/>
        <w:rPr>
          <w:b/>
          <w:bCs/>
          <w:sz w:val="26"/>
          <w:szCs w:val="26"/>
        </w:rPr>
      </w:pPr>
    </w:p>
    <w:p w14:paraId="74EA0D28" w14:textId="77777777" w:rsidR="00767B7B" w:rsidRPr="006C5B1A" w:rsidRDefault="00767B7B" w:rsidP="00695038">
      <w:pPr>
        <w:spacing w:line="324" w:lineRule="auto"/>
        <w:ind w:firstLine="720"/>
        <w:jc w:val="both"/>
        <w:rPr>
          <w:b/>
          <w:bCs/>
          <w:sz w:val="26"/>
          <w:szCs w:val="26"/>
        </w:rPr>
      </w:pPr>
    </w:p>
    <w:p w14:paraId="0901886F" w14:textId="77777777" w:rsidR="00767B7B" w:rsidRPr="006C5B1A" w:rsidRDefault="00767B7B" w:rsidP="00695038">
      <w:pPr>
        <w:spacing w:line="324" w:lineRule="auto"/>
        <w:ind w:firstLine="720"/>
        <w:jc w:val="both"/>
        <w:rPr>
          <w:b/>
          <w:bCs/>
          <w:sz w:val="26"/>
          <w:szCs w:val="26"/>
        </w:rPr>
      </w:pPr>
    </w:p>
    <w:p w14:paraId="7D6BB7DA" w14:textId="77777777" w:rsidR="00767B7B" w:rsidRDefault="00767B7B" w:rsidP="00695038">
      <w:pPr>
        <w:spacing w:line="324" w:lineRule="auto"/>
        <w:ind w:firstLine="720"/>
        <w:jc w:val="both"/>
        <w:rPr>
          <w:b/>
          <w:bCs/>
          <w:sz w:val="28"/>
          <w:szCs w:val="28"/>
        </w:rPr>
      </w:pPr>
    </w:p>
    <w:p w14:paraId="4C9D3363" w14:textId="77777777" w:rsidR="00767B7B" w:rsidRDefault="00767B7B" w:rsidP="00695038">
      <w:pPr>
        <w:spacing w:line="324" w:lineRule="auto"/>
        <w:ind w:firstLine="720"/>
        <w:jc w:val="both"/>
        <w:rPr>
          <w:b/>
          <w:bCs/>
          <w:sz w:val="28"/>
          <w:szCs w:val="28"/>
        </w:rPr>
      </w:pPr>
    </w:p>
    <w:p w14:paraId="54CC5D0C" w14:textId="77777777" w:rsidR="00767B7B" w:rsidRDefault="00767B7B" w:rsidP="00695038">
      <w:pPr>
        <w:spacing w:line="324" w:lineRule="auto"/>
        <w:ind w:firstLine="720"/>
        <w:jc w:val="both"/>
        <w:rPr>
          <w:b/>
          <w:bCs/>
          <w:sz w:val="28"/>
          <w:szCs w:val="28"/>
        </w:rPr>
      </w:pPr>
    </w:p>
    <w:p w14:paraId="76F488FE" w14:textId="77777777" w:rsidR="00767B7B" w:rsidRDefault="00767B7B" w:rsidP="00695038">
      <w:pPr>
        <w:spacing w:line="324" w:lineRule="auto"/>
        <w:ind w:firstLine="720"/>
        <w:jc w:val="both"/>
        <w:rPr>
          <w:b/>
          <w:bCs/>
          <w:sz w:val="28"/>
          <w:szCs w:val="28"/>
        </w:rPr>
      </w:pPr>
    </w:p>
    <w:p w14:paraId="78D4423B" w14:textId="77777777" w:rsidR="00767B7B" w:rsidRDefault="00767B7B" w:rsidP="00695038">
      <w:pPr>
        <w:spacing w:line="324" w:lineRule="auto"/>
        <w:ind w:firstLine="720"/>
        <w:jc w:val="both"/>
        <w:rPr>
          <w:b/>
          <w:bCs/>
          <w:sz w:val="28"/>
          <w:szCs w:val="28"/>
        </w:rPr>
      </w:pPr>
    </w:p>
    <w:p w14:paraId="022C42DC" w14:textId="77777777" w:rsidR="00767B7B" w:rsidRDefault="00767B7B" w:rsidP="00695038">
      <w:pPr>
        <w:spacing w:line="324" w:lineRule="auto"/>
        <w:ind w:firstLine="720"/>
        <w:jc w:val="both"/>
        <w:rPr>
          <w:b/>
          <w:bCs/>
          <w:sz w:val="28"/>
          <w:szCs w:val="28"/>
        </w:rPr>
      </w:pPr>
    </w:p>
    <w:p w14:paraId="5FF9D4F5" w14:textId="77777777" w:rsidR="00767B7B" w:rsidRDefault="00767B7B" w:rsidP="00695038">
      <w:pPr>
        <w:spacing w:line="324" w:lineRule="auto"/>
        <w:ind w:firstLine="720"/>
        <w:jc w:val="both"/>
        <w:rPr>
          <w:b/>
          <w:bCs/>
          <w:sz w:val="28"/>
          <w:szCs w:val="28"/>
        </w:rPr>
      </w:pPr>
    </w:p>
    <w:p w14:paraId="5444C595" w14:textId="77777777" w:rsidR="00767B7B" w:rsidRDefault="00767B7B" w:rsidP="00695038">
      <w:pPr>
        <w:spacing w:line="324" w:lineRule="auto"/>
        <w:ind w:firstLine="720"/>
        <w:jc w:val="both"/>
        <w:rPr>
          <w:b/>
          <w:bCs/>
          <w:sz w:val="28"/>
          <w:szCs w:val="28"/>
        </w:rPr>
      </w:pPr>
    </w:p>
    <w:p w14:paraId="1BE8ACD1" w14:textId="77777777" w:rsidR="00767B7B" w:rsidRDefault="00767B7B" w:rsidP="00695038">
      <w:pPr>
        <w:spacing w:line="324" w:lineRule="auto"/>
        <w:ind w:firstLine="720"/>
        <w:jc w:val="both"/>
        <w:rPr>
          <w:b/>
          <w:bCs/>
          <w:sz w:val="28"/>
          <w:szCs w:val="28"/>
        </w:rPr>
      </w:pPr>
    </w:p>
    <w:p w14:paraId="0AE1774C" w14:textId="77777777" w:rsidR="00767B7B" w:rsidRDefault="00767B7B" w:rsidP="00695038">
      <w:pPr>
        <w:spacing w:line="324" w:lineRule="auto"/>
        <w:ind w:firstLine="720"/>
        <w:jc w:val="both"/>
        <w:rPr>
          <w:b/>
          <w:bCs/>
          <w:sz w:val="28"/>
          <w:szCs w:val="28"/>
        </w:rPr>
      </w:pPr>
    </w:p>
    <w:p w14:paraId="4DBD3771" w14:textId="77777777" w:rsidR="00767B7B" w:rsidRDefault="00767B7B" w:rsidP="00695038">
      <w:pPr>
        <w:spacing w:line="324" w:lineRule="auto"/>
        <w:ind w:firstLine="720"/>
        <w:jc w:val="both"/>
        <w:rPr>
          <w:b/>
          <w:bCs/>
          <w:sz w:val="28"/>
          <w:szCs w:val="28"/>
        </w:rPr>
      </w:pPr>
    </w:p>
    <w:p w14:paraId="2565CD4B" w14:textId="77777777" w:rsidR="00767B7B" w:rsidRDefault="00767B7B" w:rsidP="00695038">
      <w:pPr>
        <w:spacing w:line="324" w:lineRule="auto"/>
        <w:ind w:firstLine="720"/>
        <w:jc w:val="both"/>
        <w:rPr>
          <w:b/>
          <w:bCs/>
          <w:sz w:val="28"/>
          <w:szCs w:val="28"/>
        </w:rPr>
      </w:pPr>
    </w:p>
    <w:p w14:paraId="7D8FF886" w14:textId="77777777" w:rsidR="00767B7B" w:rsidRDefault="00767B7B" w:rsidP="00695038">
      <w:pPr>
        <w:spacing w:line="324" w:lineRule="auto"/>
        <w:ind w:firstLine="720"/>
        <w:jc w:val="both"/>
        <w:rPr>
          <w:b/>
          <w:bCs/>
          <w:sz w:val="28"/>
          <w:szCs w:val="28"/>
        </w:rPr>
      </w:pPr>
    </w:p>
    <w:p w14:paraId="475DEB12" w14:textId="77777777" w:rsidR="00767B7B" w:rsidRDefault="00767B7B" w:rsidP="00695038">
      <w:pPr>
        <w:spacing w:line="324" w:lineRule="auto"/>
        <w:ind w:firstLine="720"/>
        <w:jc w:val="both"/>
        <w:rPr>
          <w:b/>
          <w:bCs/>
          <w:sz w:val="28"/>
          <w:szCs w:val="28"/>
        </w:rPr>
      </w:pPr>
    </w:p>
    <w:p w14:paraId="75CAF71E" w14:textId="77777777" w:rsidR="00767B7B" w:rsidRDefault="00767B7B" w:rsidP="00695038">
      <w:pPr>
        <w:spacing w:line="324" w:lineRule="auto"/>
        <w:ind w:firstLine="720"/>
        <w:jc w:val="both"/>
        <w:rPr>
          <w:b/>
          <w:bCs/>
          <w:sz w:val="28"/>
          <w:szCs w:val="28"/>
        </w:rPr>
      </w:pPr>
    </w:p>
    <w:p w14:paraId="2786C2FC" w14:textId="77777777" w:rsidR="00767B7B" w:rsidRDefault="00767B7B" w:rsidP="00695038">
      <w:pPr>
        <w:spacing w:line="324" w:lineRule="auto"/>
        <w:ind w:firstLine="720"/>
        <w:jc w:val="both"/>
        <w:rPr>
          <w:b/>
          <w:bCs/>
          <w:sz w:val="28"/>
          <w:szCs w:val="28"/>
        </w:rPr>
      </w:pPr>
    </w:p>
    <w:p w14:paraId="43E921BB" w14:textId="77777777" w:rsidR="00767B7B" w:rsidRDefault="00767B7B" w:rsidP="00695038">
      <w:pPr>
        <w:spacing w:line="324" w:lineRule="auto"/>
        <w:ind w:firstLine="720"/>
        <w:jc w:val="both"/>
        <w:rPr>
          <w:b/>
          <w:bCs/>
          <w:sz w:val="28"/>
          <w:szCs w:val="28"/>
        </w:rPr>
      </w:pPr>
    </w:p>
    <w:sectPr w:rsidR="00767B7B" w:rsidSect="0098656D">
      <w:head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4EBA8" w14:textId="77777777" w:rsidR="00247CE6" w:rsidRDefault="00247CE6">
      <w:r>
        <w:separator/>
      </w:r>
    </w:p>
  </w:endnote>
  <w:endnote w:type="continuationSeparator" w:id="0">
    <w:p w14:paraId="6A8AF71B" w14:textId="77777777" w:rsidR="00247CE6" w:rsidRDefault="0024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2E3B9" w14:textId="77777777" w:rsidR="00247CE6" w:rsidRDefault="00247CE6">
      <w:r>
        <w:separator/>
      </w:r>
    </w:p>
  </w:footnote>
  <w:footnote w:type="continuationSeparator" w:id="0">
    <w:p w14:paraId="327F0406" w14:textId="77777777" w:rsidR="00247CE6" w:rsidRDefault="00247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909B" w14:textId="77777777" w:rsidR="00897F0A" w:rsidRDefault="00897F0A">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47467"/>
    <w:multiLevelType w:val="hybridMultilevel"/>
    <w:tmpl w:val="3DE855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AA6F1D"/>
    <w:multiLevelType w:val="multilevel"/>
    <w:tmpl w:val="F858DD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7F20DF6"/>
    <w:multiLevelType w:val="multilevel"/>
    <w:tmpl w:val="8B662858"/>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B974047"/>
    <w:multiLevelType w:val="multilevel"/>
    <w:tmpl w:val="2DF2073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A54358A"/>
    <w:multiLevelType w:val="multilevel"/>
    <w:tmpl w:val="7438E8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69604445">
    <w:abstractNumId w:val="3"/>
  </w:num>
  <w:num w:numId="2" w16cid:durableId="1268272372">
    <w:abstractNumId w:val="1"/>
  </w:num>
  <w:num w:numId="3" w16cid:durableId="1396202508">
    <w:abstractNumId w:val="4"/>
  </w:num>
  <w:num w:numId="4" w16cid:durableId="1049691267">
    <w:abstractNumId w:val="2"/>
  </w:num>
  <w:num w:numId="5" w16cid:durableId="1485706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56D"/>
    <w:rsid w:val="0000109E"/>
    <w:rsid w:val="00007CA0"/>
    <w:rsid w:val="000224B7"/>
    <w:rsid w:val="00035D5E"/>
    <w:rsid w:val="0004594C"/>
    <w:rsid w:val="00050A7E"/>
    <w:rsid w:val="00055EC9"/>
    <w:rsid w:val="00070E5B"/>
    <w:rsid w:val="000800AF"/>
    <w:rsid w:val="000A0F06"/>
    <w:rsid w:val="000A12A5"/>
    <w:rsid w:val="000C5C10"/>
    <w:rsid w:val="000D62EC"/>
    <w:rsid w:val="000E12D1"/>
    <w:rsid w:val="000E37B3"/>
    <w:rsid w:val="001175ED"/>
    <w:rsid w:val="00132206"/>
    <w:rsid w:val="00163A8C"/>
    <w:rsid w:val="001740CA"/>
    <w:rsid w:val="001974D0"/>
    <w:rsid w:val="001A3583"/>
    <w:rsid w:val="001A7E56"/>
    <w:rsid w:val="001B0F1B"/>
    <w:rsid w:val="001B62B0"/>
    <w:rsid w:val="001C20A8"/>
    <w:rsid w:val="001C7730"/>
    <w:rsid w:val="001D642F"/>
    <w:rsid w:val="001E0A27"/>
    <w:rsid w:val="001F2458"/>
    <w:rsid w:val="001F6874"/>
    <w:rsid w:val="001F6A7A"/>
    <w:rsid w:val="001F7423"/>
    <w:rsid w:val="00202AE1"/>
    <w:rsid w:val="002122DC"/>
    <w:rsid w:val="0021629C"/>
    <w:rsid w:val="00220C43"/>
    <w:rsid w:val="00227F59"/>
    <w:rsid w:val="00230C2A"/>
    <w:rsid w:val="00232286"/>
    <w:rsid w:val="002370DD"/>
    <w:rsid w:val="00241260"/>
    <w:rsid w:val="00247CE6"/>
    <w:rsid w:val="0025226D"/>
    <w:rsid w:val="00255267"/>
    <w:rsid w:val="0027757D"/>
    <w:rsid w:val="002804A6"/>
    <w:rsid w:val="00283DDB"/>
    <w:rsid w:val="00293184"/>
    <w:rsid w:val="00297EF5"/>
    <w:rsid w:val="002A37C2"/>
    <w:rsid w:val="002A4D48"/>
    <w:rsid w:val="002B5A51"/>
    <w:rsid w:val="002D7ACA"/>
    <w:rsid w:val="002E2D66"/>
    <w:rsid w:val="002E6349"/>
    <w:rsid w:val="002E6FE9"/>
    <w:rsid w:val="002F0AC2"/>
    <w:rsid w:val="0031315B"/>
    <w:rsid w:val="00313C92"/>
    <w:rsid w:val="003148FB"/>
    <w:rsid w:val="00316124"/>
    <w:rsid w:val="00335BE5"/>
    <w:rsid w:val="003364DE"/>
    <w:rsid w:val="003401AA"/>
    <w:rsid w:val="0035413B"/>
    <w:rsid w:val="00376C95"/>
    <w:rsid w:val="00396856"/>
    <w:rsid w:val="003B7D04"/>
    <w:rsid w:val="003D78A0"/>
    <w:rsid w:val="003F1744"/>
    <w:rsid w:val="003F3CDD"/>
    <w:rsid w:val="00402E88"/>
    <w:rsid w:val="00412ABA"/>
    <w:rsid w:val="00415864"/>
    <w:rsid w:val="00421DCB"/>
    <w:rsid w:val="00424E30"/>
    <w:rsid w:val="004328A1"/>
    <w:rsid w:val="004375B4"/>
    <w:rsid w:val="004406CE"/>
    <w:rsid w:val="00452F3C"/>
    <w:rsid w:val="00476966"/>
    <w:rsid w:val="004A71BC"/>
    <w:rsid w:val="004B0DA7"/>
    <w:rsid w:val="004B6273"/>
    <w:rsid w:val="004E06D8"/>
    <w:rsid w:val="004E3AEF"/>
    <w:rsid w:val="004F3BBC"/>
    <w:rsid w:val="004F615D"/>
    <w:rsid w:val="00500A99"/>
    <w:rsid w:val="0050709E"/>
    <w:rsid w:val="0052532D"/>
    <w:rsid w:val="00527D52"/>
    <w:rsid w:val="005362F8"/>
    <w:rsid w:val="00540BD9"/>
    <w:rsid w:val="00561333"/>
    <w:rsid w:val="0056770C"/>
    <w:rsid w:val="00571F5A"/>
    <w:rsid w:val="00583D60"/>
    <w:rsid w:val="00593FD0"/>
    <w:rsid w:val="005B6DF1"/>
    <w:rsid w:val="005C2A86"/>
    <w:rsid w:val="005C4BA2"/>
    <w:rsid w:val="005D58C7"/>
    <w:rsid w:val="005E2AC5"/>
    <w:rsid w:val="005F1B72"/>
    <w:rsid w:val="00645019"/>
    <w:rsid w:val="006562CA"/>
    <w:rsid w:val="00660CAE"/>
    <w:rsid w:val="006662B8"/>
    <w:rsid w:val="00672ACB"/>
    <w:rsid w:val="00683CFB"/>
    <w:rsid w:val="00695038"/>
    <w:rsid w:val="00697CE5"/>
    <w:rsid w:val="006C3BCB"/>
    <w:rsid w:val="006C5B1A"/>
    <w:rsid w:val="006E257A"/>
    <w:rsid w:val="006E689C"/>
    <w:rsid w:val="006E6F9B"/>
    <w:rsid w:val="006F0AB7"/>
    <w:rsid w:val="006F201F"/>
    <w:rsid w:val="00725305"/>
    <w:rsid w:val="0073096F"/>
    <w:rsid w:val="00737207"/>
    <w:rsid w:val="00746891"/>
    <w:rsid w:val="00767B7B"/>
    <w:rsid w:val="00785661"/>
    <w:rsid w:val="00786B48"/>
    <w:rsid w:val="007976A1"/>
    <w:rsid w:val="007A0436"/>
    <w:rsid w:val="007A3632"/>
    <w:rsid w:val="007B142E"/>
    <w:rsid w:val="007E0ED5"/>
    <w:rsid w:val="007E4639"/>
    <w:rsid w:val="00822C1B"/>
    <w:rsid w:val="00827507"/>
    <w:rsid w:val="00832B41"/>
    <w:rsid w:val="00832FDB"/>
    <w:rsid w:val="008478A8"/>
    <w:rsid w:val="00852A2F"/>
    <w:rsid w:val="00856DA5"/>
    <w:rsid w:val="00870FD4"/>
    <w:rsid w:val="008753A7"/>
    <w:rsid w:val="00897F0A"/>
    <w:rsid w:val="008B1E2B"/>
    <w:rsid w:val="008B2CE0"/>
    <w:rsid w:val="008B492E"/>
    <w:rsid w:val="008B7252"/>
    <w:rsid w:val="008C0073"/>
    <w:rsid w:val="008C2056"/>
    <w:rsid w:val="008C52CF"/>
    <w:rsid w:val="008C6442"/>
    <w:rsid w:val="009003D5"/>
    <w:rsid w:val="00920867"/>
    <w:rsid w:val="0095430D"/>
    <w:rsid w:val="009579AB"/>
    <w:rsid w:val="009710AC"/>
    <w:rsid w:val="0098656D"/>
    <w:rsid w:val="009A79FD"/>
    <w:rsid w:val="009B3559"/>
    <w:rsid w:val="009B5911"/>
    <w:rsid w:val="009D2AAB"/>
    <w:rsid w:val="009F41E4"/>
    <w:rsid w:val="009F5640"/>
    <w:rsid w:val="00A16323"/>
    <w:rsid w:val="00A20D2E"/>
    <w:rsid w:val="00A369DA"/>
    <w:rsid w:val="00A41F1E"/>
    <w:rsid w:val="00A81B70"/>
    <w:rsid w:val="00AB4DD7"/>
    <w:rsid w:val="00AC4BF5"/>
    <w:rsid w:val="00AD21F2"/>
    <w:rsid w:val="00AD27F3"/>
    <w:rsid w:val="00AD7CC0"/>
    <w:rsid w:val="00B06408"/>
    <w:rsid w:val="00B434D5"/>
    <w:rsid w:val="00B528A9"/>
    <w:rsid w:val="00B57F0C"/>
    <w:rsid w:val="00B652C6"/>
    <w:rsid w:val="00B65AAD"/>
    <w:rsid w:val="00B67170"/>
    <w:rsid w:val="00B74D46"/>
    <w:rsid w:val="00B770C6"/>
    <w:rsid w:val="00B83503"/>
    <w:rsid w:val="00B87EB2"/>
    <w:rsid w:val="00BA14BA"/>
    <w:rsid w:val="00BC6419"/>
    <w:rsid w:val="00BE13DC"/>
    <w:rsid w:val="00BF1112"/>
    <w:rsid w:val="00BF224A"/>
    <w:rsid w:val="00C17EEE"/>
    <w:rsid w:val="00C503C3"/>
    <w:rsid w:val="00C66FA6"/>
    <w:rsid w:val="00C72333"/>
    <w:rsid w:val="00C94E1F"/>
    <w:rsid w:val="00C953BE"/>
    <w:rsid w:val="00CC2E01"/>
    <w:rsid w:val="00CD685B"/>
    <w:rsid w:val="00CE6322"/>
    <w:rsid w:val="00D13C6E"/>
    <w:rsid w:val="00D15445"/>
    <w:rsid w:val="00D30939"/>
    <w:rsid w:val="00D37866"/>
    <w:rsid w:val="00D411A3"/>
    <w:rsid w:val="00D468D1"/>
    <w:rsid w:val="00D531B7"/>
    <w:rsid w:val="00D57D1B"/>
    <w:rsid w:val="00D64B35"/>
    <w:rsid w:val="00D86234"/>
    <w:rsid w:val="00D90525"/>
    <w:rsid w:val="00D952FB"/>
    <w:rsid w:val="00DA7344"/>
    <w:rsid w:val="00DB6F16"/>
    <w:rsid w:val="00DF377D"/>
    <w:rsid w:val="00DF4210"/>
    <w:rsid w:val="00DF4427"/>
    <w:rsid w:val="00DF5782"/>
    <w:rsid w:val="00DF6785"/>
    <w:rsid w:val="00E1309A"/>
    <w:rsid w:val="00E26AB8"/>
    <w:rsid w:val="00E4331B"/>
    <w:rsid w:val="00E4613D"/>
    <w:rsid w:val="00E70B1A"/>
    <w:rsid w:val="00E77D3F"/>
    <w:rsid w:val="00E86358"/>
    <w:rsid w:val="00E870B5"/>
    <w:rsid w:val="00EA1669"/>
    <w:rsid w:val="00EA2559"/>
    <w:rsid w:val="00EA33D8"/>
    <w:rsid w:val="00EA4A37"/>
    <w:rsid w:val="00EA4CA2"/>
    <w:rsid w:val="00ED11E1"/>
    <w:rsid w:val="00EE0F2B"/>
    <w:rsid w:val="00EE5103"/>
    <w:rsid w:val="00EF67B1"/>
    <w:rsid w:val="00F31974"/>
    <w:rsid w:val="00F35088"/>
    <w:rsid w:val="00F649E4"/>
    <w:rsid w:val="00F7138B"/>
    <w:rsid w:val="00F905CE"/>
    <w:rsid w:val="00FA02EC"/>
    <w:rsid w:val="00FA3AB6"/>
    <w:rsid w:val="00FA78B0"/>
    <w:rsid w:val="00FD2E61"/>
    <w:rsid w:val="00FE3A5F"/>
    <w:rsid w:val="00FE3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0C815"/>
  <w15:chartTrackingRefBased/>
  <w15:docId w15:val="{EC76545A-1C8A-47AD-972A-1C1B4E52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56D"/>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98656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8656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8656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8656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98656D"/>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98656D"/>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98656D"/>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98656D"/>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98656D"/>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5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65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656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8656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8656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865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65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65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65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656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865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56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8656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8656D"/>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98656D"/>
    <w:rPr>
      <w:i/>
      <w:iCs/>
      <w:color w:val="404040" w:themeColor="text1" w:themeTint="BF"/>
    </w:rPr>
  </w:style>
  <w:style w:type="paragraph" w:styleId="ListParagraph">
    <w:name w:val="List Paragraph"/>
    <w:basedOn w:val="Normal"/>
    <w:uiPriority w:val="34"/>
    <w:qFormat/>
    <w:rsid w:val="0098656D"/>
    <w:pPr>
      <w:spacing w:after="160" w:line="259" w:lineRule="auto"/>
      <w:ind w:left="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98656D"/>
    <w:rPr>
      <w:i/>
      <w:iCs/>
      <w:color w:val="2F5496" w:themeColor="accent1" w:themeShade="BF"/>
    </w:rPr>
  </w:style>
  <w:style w:type="paragraph" w:styleId="IntenseQuote">
    <w:name w:val="Intense Quote"/>
    <w:basedOn w:val="Normal"/>
    <w:next w:val="Normal"/>
    <w:link w:val="IntenseQuoteChar"/>
    <w:uiPriority w:val="30"/>
    <w:qFormat/>
    <w:rsid w:val="0098656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98656D"/>
    <w:rPr>
      <w:i/>
      <w:iCs/>
      <w:color w:val="2F5496" w:themeColor="accent1" w:themeShade="BF"/>
    </w:rPr>
  </w:style>
  <w:style w:type="character" w:styleId="IntenseReference">
    <w:name w:val="Intense Reference"/>
    <w:basedOn w:val="DefaultParagraphFont"/>
    <w:uiPriority w:val="32"/>
    <w:qFormat/>
    <w:rsid w:val="0098656D"/>
    <w:rPr>
      <w:b/>
      <w:bCs/>
      <w:smallCaps/>
      <w:color w:val="2F5496" w:themeColor="accent1" w:themeShade="BF"/>
      <w:spacing w:val="5"/>
    </w:rPr>
  </w:style>
  <w:style w:type="character" w:customStyle="1" w:styleId="Vnbnnidung">
    <w:name w:val="Văn bản nội dung_"/>
    <w:basedOn w:val="DefaultParagraphFont"/>
    <w:link w:val="Vnbnnidung0"/>
    <w:rsid w:val="00D57D1B"/>
    <w:rPr>
      <w:rFonts w:eastAsia="Times New Roman" w:cs="Times New Roman"/>
      <w:sz w:val="26"/>
      <w:szCs w:val="26"/>
    </w:rPr>
  </w:style>
  <w:style w:type="character" w:customStyle="1" w:styleId="Tiu1">
    <w:name w:val="Tiêu đề #1_"/>
    <w:basedOn w:val="DefaultParagraphFont"/>
    <w:link w:val="Tiu10"/>
    <w:rsid w:val="00D57D1B"/>
    <w:rPr>
      <w:rFonts w:eastAsia="Times New Roman" w:cs="Times New Roman"/>
      <w:b/>
      <w:bCs/>
      <w:sz w:val="26"/>
      <w:szCs w:val="26"/>
    </w:rPr>
  </w:style>
  <w:style w:type="paragraph" w:customStyle="1" w:styleId="Vnbnnidung0">
    <w:name w:val="Văn bản nội dung"/>
    <w:basedOn w:val="Normal"/>
    <w:link w:val="Vnbnnidung"/>
    <w:rsid w:val="00D57D1B"/>
    <w:pPr>
      <w:widowControl w:val="0"/>
      <w:spacing w:after="100" w:line="290" w:lineRule="auto"/>
      <w:ind w:firstLine="400"/>
    </w:pPr>
    <w:rPr>
      <w:kern w:val="2"/>
      <w:sz w:val="26"/>
      <w:szCs w:val="26"/>
      <w14:ligatures w14:val="standardContextual"/>
    </w:rPr>
  </w:style>
  <w:style w:type="paragraph" w:customStyle="1" w:styleId="Tiu10">
    <w:name w:val="Tiêu đề #1"/>
    <w:basedOn w:val="Normal"/>
    <w:link w:val="Tiu1"/>
    <w:rsid w:val="00D57D1B"/>
    <w:pPr>
      <w:widowControl w:val="0"/>
      <w:spacing w:after="120" w:line="298" w:lineRule="auto"/>
      <w:ind w:firstLine="720"/>
      <w:outlineLvl w:val="0"/>
    </w:pPr>
    <w:rPr>
      <w:b/>
      <w:bCs/>
      <w:kern w:val="2"/>
      <w:sz w:val="26"/>
      <w:szCs w:val="26"/>
      <w14:ligatures w14:val="standardContextual"/>
    </w:rPr>
  </w:style>
  <w:style w:type="table" w:styleId="TableGrid">
    <w:name w:val="Table Grid"/>
    <w:basedOn w:val="TableNormal"/>
    <w:uiPriority w:val="39"/>
    <w:rsid w:val="00767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DA5EF-74C7-46D1-963D-FD97E1507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4</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398</cp:revision>
  <cp:lastPrinted>2025-11-18T09:56:00Z</cp:lastPrinted>
  <dcterms:created xsi:type="dcterms:W3CDTF">2025-11-06T06:47:00Z</dcterms:created>
  <dcterms:modified xsi:type="dcterms:W3CDTF">2026-01-08T10:33:00Z</dcterms:modified>
</cp:coreProperties>
</file>